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7FE7" w14:textId="77777777" w:rsidR="002C0155" w:rsidRDefault="0083688E">
      <w:pPr>
        <w:spacing w:after="205" w:line="259" w:lineRule="auto"/>
        <w:ind w:left="80" w:hanging="10"/>
        <w:jc w:val="center"/>
      </w:pPr>
      <w:r>
        <w:rPr>
          <w:rFonts w:ascii="Comic Sans MS" w:eastAsia="Comic Sans MS" w:hAnsi="Comic Sans MS" w:cs="Comic Sans MS"/>
          <w:color w:val="548DD4"/>
          <w:sz w:val="34"/>
          <w:u w:val="single" w:color="548DD4"/>
        </w:rPr>
        <w:t>ROSEGROVE INFANT SCHOOL</w:t>
      </w:r>
      <w:r>
        <w:rPr>
          <w:rFonts w:ascii="Comic Sans MS" w:eastAsia="Comic Sans MS" w:hAnsi="Comic Sans MS" w:cs="Comic Sans MS"/>
          <w:color w:val="548DD4"/>
          <w:sz w:val="34"/>
        </w:rPr>
        <w:t xml:space="preserve"> </w:t>
      </w:r>
    </w:p>
    <w:p w14:paraId="77457F55" w14:textId="77777777" w:rsidR="002C0155" w:rsidRDefault="0083688E">
      <w:pPr>
        <w:spacing w:after="121" w:line="259" w:lineRule="auto"/>
        <w:ind w:left="80" w:right="3" w:hanging="10"/>
        <w:jc w:val="center"/>
      </w:pPr>
      <w:r>
        <w:rPr>
          <w:rFonts w:ascii="Comic Sans MS" w:eastAsia="Comic Sans MS" w:hAnsi="Comic Sans MS" w:cs="Comic Sans MS"/>
          <w:color w:val="548DD4"/>
          <w:sz w:val="34"/>
          <w:u w:val="single" w:color="548DD4"/>
        </w:rPr>
        <w:t>Special Educational Needs and Disability Local Offer</w:t>
      </w:r>
      <w:r>
        <w:rPr>
          <w:rFonts w:ascii="Comic Sans MS" w:eastAsia="Comic Sans MS" w:hAnsi="Comic Sans MS" w:cs="Comic Sans MS"/>
          <w:color w:val="548DD4"/>
          <w:sz w:val="34"/>
        </w:rPr>
        <w:t xml:space="preserve"> </w:t>
      </w:r>
    </w:p>
    <w:p w14:paraId="4032C57C" w14:textId="5A1C1733" w:rsidR="002C0155" w:rsidRDefault="0083688E">
      <w:pPr>
        <w:pStyle w:val="Heading1"/>
        <w:spacing w:after="209"/>
        <w:ind w:left="16"/>
      </w:pPr>
      <w:r>
        <w:t>Access</w:t>
      </w:r>
      <w:r w:rsidR="003E78F5">
        <w:t>i</w:t>
      </w:r>
      <w:r>
        <w:t>bility and Inclusion</w:t>
      </w:r>
      <w:r>
        <w:rPr>
          <w:u w:val="none" w:color="000000"/>
        </w:rPr>
        <w:t xml:space="preserve"> </w:t>
      </w:r>
    </w:p>
    <w:p w14:paraId="76CEF398" w14:textId="77777777" w:rsidR="002C0155" w:rsidRDefault="0083688E">
      <w:pPr>
        <w:pStyle w:val="Heading2"/>
        <w:spacing w:after="176"/>
        <w:ind w:left="16"/>
      </w:pPr>
      <w:r>
        <w:rPr>
          <w:sz w:val="24"/>
        </w:rPr>
        <w:t>What the school provides</w:t>
      </w:r>
      <w:r>
        <w:rPr>
          <w:i/>
          <w:sz w:val="28"/>
        </w:rPr>
        <w:t xml:space="preserve"> </w:t>
      </w:r>
    </w:p>
    <w:p w14:paraId="7C640E58" w14:textId="77777777" w:rsidR="002C0155" w:rsidRDefault="0083688E">
      <w:pPr>
        <w:spacing w:after="66" w:line="259" w:lineRule="auto"/>
        <w:ind w:left="21" w:firstLine="0"/>
        <w:jc w:val="left"/>
      </w:pPr>
      <w:r>
        <w:rPr>
          <w:b/>
          <w:sz w:val="24"/>
        </w:rPr>
        <w:t xml:space="preserve"> </w:t>
      </w:r>
    </w:p>
    <w:p w14:paraId="63E2DCE6" w14:textId="14EBB2C3" w:rsidR="00CE0FC7" w:rsidRPr="00CE0FC7" w:rsidRDefault="00E74072">
      <w:pPr>
        <w:numPr>
          <w:ilvl w:val="0"/>
          <w:numId w:val="1"/>
        </w:numPr>
        <w:spacing w:after="38" w:line="249" w:lineRule="auto"/>
        <w:ind w:hanging="360"/>
      </w:pPr>
      <w:r>
        <w:rPr>
          <w:sz w:val="24"/>
        </w:rPr>
        <w:t>Building access</w:t>
      </w:r>
      <w:r w:rsidR="0083688E">
        <w:rPr>
          <w:sz w:val="24"/>
        </w:rPr>
        <w:t xml:space="preserve">: </w:t>
      </w:r>
      <w:r w:rsidR="00CE0FC7">
        <w:rPr>
          <w:sz w:val="24"/>
        </w:rPr>
        <w:t>there is wheelchair access to all classrooms, browser/library and the hall but</w:t>
      </w:r>
      <w:r w:rsidR="002F6D3A">
        <w:rPr>
          <w:sz w:val="24"/>
        </w:rPr>
        <w:t xml:space="preserve"> there are</w:t>
      </w:r>
      <w:r w:rsidR="00CE0FC7">
        <w:rPr>
          <w:sz w:val="24"/>
        </w:rPr>
        <w:t xml:space="preserve"> steps that lead to the Reception garden. Access to the Out of School Club is via stairs to the inside of the building but there is wheelchair access from the outside.</w:t>
      </w:r>
    </w:p>
    <w:p w14:paraId="4F5CF199" w14:textId="77777777" w:rsidR="002C0155" w:rsidRDefault="0083688E">
      <w:pPr>
        <w:numPr>
          <w:ilvl w:val="0"/>
          <w:numId w:val="1"/>
        </w:numPr>
        <w:spacing w:after="38" w:line="249" w:lineRule="auto"/>
        <w:ind w:hanging="360"/>
      </w:pPr>
      <w:r>
        <w:rPr>
          <w:sz w:val="24"/>
        </w:rPr>
        <w:t xml:space="preserve">Blinds have been fitted to classrooms to improve acoustics and therefore assist children with auditory needs. </w:t>
      </w:r>
    </w:p>
    <w:p w14:paraId="3BAD4729" w14:textId="77777777" w:rsidR="002C0155" w:rsidRDefault="0083688E">
      <w:pPr>
        <w:numPr>
          <w:ilvl w:val="0"/>
          <w:numId w:val="1"/>
        </w:numPr>
        <w:spacing w:after="38" w:line="249" w:lineRule="auto"/>
        <w:ind w:hanging="360"/>
      </w:pPr>
      <w:r>
        <w:rPr>
          <w:sz w:val="24"/>
        </w:rPr>
        <w:t xml:space="preserve">Due to the nature of the building and its location there are no parking facilities at the school or disabled toilets/changing facilities. </w:t>
      </w:r>
    </w:p>
    <w:p w14:paraId="018FBBCD" w14:textId="77777777" w:rsidR="002C0155" w:rsidRDefault="0083688E">
      <w:pPr>
        <w:numPr>
          <w:ilvl w:val="0"/>
          <w:numId w:val="1"/>
        </w:numPr>
        <w:spacing w:after="38" w:line="249" w:lineRule="auto"/>
        <w:ind w:hanging="360"/>
      </w:pPr>
      <w:r>
        <w:rPr>
          <w:sz w:val="24"/>
        </w:rPr>
        <w:t xml:space="preserve">Information would be made available in different formats if needed. Support is available to parents and families who need support to access information. </w:t>
      </w:r>
    </w:p>
    <w:p w14:paraId="02245B07" w14:textId="3E5E548F" w:rsidR="002C0155" w:rsidRDefault="0083688E">
      <w:pPr>
        <w:numPr>
          <w:ilvl w:val="0"/>
          <w:numId w:val="1"/>
        </w:numPr>
        <w:spacing w:after="0" w:line="249" w:lineRule="auto"/>
        <w:ind w:hanging="360"/>
      </w:pPr>
      <w:r>
        <w:rPr>
          <w:sz w:val="24"/>
        </w:rPr>
        <w:t xml:space="preserve">Visual Timetables are used in school to support pupils and staff are able to use </w:t>
      </w:r>
      <w:r w:rsidR="00520B79">
        <w:rPr>
          <w:sz w:val="24"/>
        </w:rPr>
        <w:t>specific com</w:t>
      </w:r>
      <w:r w:rsidR="00DF768B">
        <w:rPr>
          <w:sz w:val="24"/>
        </w:rPr>
        <w:t>munication aids to support this.</w:t>
      </w:r>
    </w:p>
    <w:p w14:paraId="47C4CDD2" w14:textId="77777777" w:rsidR="002C0155" w:rsidRDefault="0083688E">
      <w:pPr>
        <w:spacing w:after="17" w:line="259" w:lineRule="auto"/>
        <w:ind w:left="21" w:firstLine="0"/>
        <w:jc w:val="left"/>
      </w:pPr>
      <w:r>
        <w:rPr>
          <w:b/>
          <w:sz w:val="24"/>
        </w:rPr>
        <w:t xml:space="preserve"> </w:t>
      </w:r>
    </w:p>
    <w:p w14:paraId="6418D20E" w14:textId="77777777" w:rsidR="002C0155" w:rsidRDefault="0083688E">
      <w:pPr>
        <w:spacing w:after="56" w:line="259" w:lineRule="auto"/>
        <w:ind w:left="21" w:firstLine="0"/>
        <w:jc w:val="left"/>
      </w:pPr>
      <w:r>
        <w:rPr>
          <w:b/>
          <w:sz w:val="24"/>
        </w:rPr>
        <w:t xml:space="preserve"> </w:t>
      </w:r>
    </w:p>
    <w:p w14:paraId="273F4FBC" w14:textId="77777777" w:rsidR="002C0155" w:rsidRDefault="0083688E">
      <w:pPr>
        <w:pStyle w:val="Heading1"/>
        <w:ind w:left="16"/>
      </w:pPr>
      <w:r>
        <w:t>Teaching and Learning</w:t>
      </w:r>
      <w:r>
        <w:rPr>
          <w:u w:val="none" w:color="000000"/>
        </w:rPr>
        <w:t xml:space="preserve"> </w:t>
      </w:r>
    </w:p>
    <w:p w14:paraId="42E2A14F" w14:textId="77777777" w:rsidR="002C0155" w:rsidRDefault="0083688E">
      <w:pPr>
        <w:spacing w:after="0" w:line="259" w:lineRule="auto"/>
        <w:ind w:left="21" w:firstLine="0"/>
        <w:jc w:val="left"/>
      </w:pPr>
      <w:r>
        <w:rPr>
          <w:sz w:val="28"/>
        </w:rPr>
        <w:t xml:space="preserve"> </w:t>
      </w:r>
    </w:p>
    <w:p w14:paraId="0B532E84" w14:textId="77777777" w:rsidR="002C0155" w:rsidRDefault="0083688E">
      <w:pPr>
        <w:pStyle w:val="Heading2"/>
        <w:spacing w:after="17"/>
        <w:ind w:left="16"/>
      </w:pPr>
      <w:r>
        <w:rPr>
          <w:sz w:val="24"/>
        </w:rPr>
        <w:t xml:space="preserve">What the school provides </w:t>
      </w:r>
    </w:p>
    <w:p w14:paraId="112C3720" w14:textId="77777777" w:rsidR="002C0155" w:rsidRDefault="0083688E">
      <w:pPr>
        <w:spacing w:after="69" w:line="259" w:lineRule="auto"/>
        <w:ind w:left="21" w:firstLine="0"/>
        <w:jc w:val="left"/>
      </w:pPr>
      <w:r>
        <w:rPr>
          <w:b/>
          <w:sz w:val="24"/>
        </w:rPr>
        <w:t xml:space="preserve"> </w:t>
      </w:r>
    </w:p>
    <w:p w14:paraId="684B90CD" w14:textId="77777777" w:rsidR="002C0155" w:rsidRDefault="0083688E">
      <w:pPr>
        <w:numPr>
          <w:ilvl w:val="0"/>
          <w:numId w:val="2"/>
        </w:numPr>
        <w:spacing w:after="38" w:line="249" w:lineRule="auto"/>
        <w:ind w:hanging="360"/>
      </w:pPr>
      <w:r>
        <w:rPr>
          <w:sz w:val="24"/>
        </w:rPr>
        <w:t>We have good relationships with local nurseries and ensure that during transition to school, SEN</w:t>
      </w:r>
      <w:r w:rsidR="00CC422B">
        <w:rPr>
          <w:sz w:val="24"/>
        </w:rPr>
        <w:t>D</w:t>
      </w:r>
      <w:r>
        <w:rPr>
          <w:sz w:val="24"/>
        </w:rPr>
        <w:t xml:space="preserve"> and other needs are discussed with nursery staff and parents. </w:t>
      </w:r>
      <w:r>
        <w:rPr>
          <w:b/>
          <w:sz w:val="24"/>
        </w:rPr>
        <w:t xml:space="preserve"> </w:t>
      </w:r>
    </w:p>
    <w:p w14:paraId="35FF01EF" w14:textId="209C4A31" w:rsidR="002C0155" w:rsidRDefault="0083688E">
      <w:pPr>
        <w:numPr>
          <w:ilvl w:val="0"/>
          <w:numId w:val="2"/>
        </w:numPr>
        <w:spacing w:after="38" w:line="249" w:lineRule="auto"/>
        <w:ind w:hanging="360"/>
      </w:pPr>
      <w:r>
        <w:rPr>
          <w:sz w:val="24"/>
        </w:rPr>
        <w:t>Experienced staff and</w:t>
      </w:r>
      <w:r w:rsidR="00DF768B">
        <w:rPr>
          <w:sz w:val="24"/>
        </w:rPr>
        <w:t xml:space="preserve"> the</w:t>
      </w:r>
      <w:r>
        <w:rPr>
          <w:sz w:val="24"/>
        </w:rPr>
        <w:t xml:space="preserve"> SEN</w:t>
      </w:r>
      <w:r w:rsidR="00B60FBF">
        <w:rPr>
          <w:sz w:val="24"/>
        </w:rPr>
        <w:t>D</w:t>
      </w:r>
      <w:r w:rsidR="003E78F5">
        <w:rPr>
          <w:sz w:val="24"/>
        </w:rPr>
        <w:t>C</w:t>
      </w:r>
      <w:r>
        <w:rPr>
          <w:sz w:val="24"/>
        </w:rPr>
        <w:t>o quickly identify pupils with Special Needs. Pupils are continually assessed and when individual targets are met new ones are set</w:t>
      </w:r>
      <w:r w:rsidR="00DF768B">
        <w:rPr>
          <w:sz w:val="24"/>
        </w:rPr>
        <w:t xml:space="preserve"> or adapted accordingly</w:t>
      </w:r>
      <w:r>
        <w:rPr>
          <w:sz w:val="24"/>
        </w:rPr>
        <w:t xml:space="preserve">. </w:t>
      </w:r>
    </w:p>
    <w:p w14:paraId="2E82FFD1" w14:textId="348AFF33" w:rsidR="002C736F" w:rsidRDefault="0083688E" w:rsidP="002C736F">
      <w:pPr>
        <w:numPr>
          <w:ilvl w:val="0"/>
          <w:numId w:val="2"/>
        </w:numPr>
        <w:spacing w:after="10" w:line="249" w:lineRule="auto"/>
        <w:ind w:hanging="360"/>
      </w:pPr>
      <w:r>
        <w:rPr>
          <w:sz w:val="24"/>
        </w:rPr>
        <w:t xml:space="preserve">Staff attend training to enable them to meet the needs of individual pupils. </w:t>
      </w:r>
    </w:p>
    <w:p w14:paraId="536D196C" w14:textId="4C120380" w:rsidR="002C736F" w:rsidRDefault="002C736F" w:rsidP="002C736F">
      <w:pPr>
        <w:numPr>
          <w:ilvl w:val="0"/>
          <w:numId w:val="2"/>
        </w:numPr>
        <w:spacing w:after="10" w:line="249" w:lineRule="auto"/>
        <w:ind w:hanging="360"/>
      </w:pPr>
      <w:r>
        <w:t>The SENDCo attends a SE</w:t>
      </w:r>
      <w:r w:rsidR="002140C6">
        <w:t xml:space="preserve">NDCo forum each </w:t>
      </w:r>
      <w:r>
        <w:t>term to keep</w:t>
      </w:r>
      <w:r w:rsidR="004065B1">
        <w:t xml:space="preserve"> up</w:t>
      </w:r>
      <w:r>
        <w:t xml:space="preserve"> to date with </w:t>
      </w:r>
      <w:r w:rsidR="001D2B42">
        <w:t xml:space="preserve">new initiatives, legislation and training. </w:t>
      </w:r>
    </w:p>
    <w:p w14:paraId="19CBDB8D" w14:textId="77777777" w:rsidR="002C0155" w:rsidRDefault="0083688E">
      <w:pPr>
        <w:numPr>
          <w:ilvl w:val="0"/>
          <w:numId w:val="2"/>
        </w:numPr>
        <w:spacing w:after="38" w:line="249" w:lineRule="auto"/>
        <w:ind w:hanging="360"/>
      </w:pPr>
      <w:r>
        <w:rPr>
          <w:sz w:val="24"/>
        </w:rPr>
        <w:t xml:space="preserve">Teaching assistants are deployed very carefully and effectively to guide pupils learning.  In-class, out-of-class, 1:1, nurture and flexible groupings are used. </w:t>
      </w:r>
    </w:p>
    <w:p w14:paraId="3CB25CBB" w14:textId="77777777" w:rsidR="002C0155" w:rsidRDefault="0083688E">
      <w:pPr>
        <w:numPr>
          <w:ilvl w:val="0"/>
          <w:numId w:val="2"/>
        </w:numPr>
        <w:spacing w:after="10" w:line="249" w:lineRule="auto"/>
        <w:ind w:hanging="360"/>
      </w:pPr>
      <w:r>
        <w:rPr>
          <w:sz w:val="24"/>
        </w:rPr>
        <w:t xml:space="preserve">We get to know our pupils well and have a clear picture of their needs.   </w:t>
      </w:r>
    </w:p>
    <w:p w14:paraId="219C47BB" w14:textId="77777777" w:rsidR="002C0155" w:rsidRDefault="0083688E">
      <w:pPr>
        <w:spacing w:after="0" w:line="259" w:lineRule="auto"/>
        <w:ind w:left="21" w:firstLine="0"/>
        <w:jc w:val="left"/>
      </w:pPr>
      <w:r>
        <w:rPr>
          <w:sz w:val="24"/>
        </w:rPr>
        <w:t xml:space="preserve"> </w:t>
      </w:r>
    </w:p>
    <w:p w14:paraId="03788397" w14:textId="77777777" w:rsidR="002C0155" w:rsidRDefault="0083688E">
      <w:pPr>
        <w:spacing w:after="52" w:line="259" w:lineRule="auto"/>
        <w:ind w:left="21" w:firstLine="0"/>
        <w:jc w:val="left"/>
      </w:pPr>
      <w:r>
        <w:rPr>
          <w:color w:val="000000"/>
        </w:rPr>
        <w:t xml:space="preserve"> </w:t>
      </w:r>
    </w:p>
    <w:p w14:paraId="23867B85" w14:textId="77777777" w:rsidR="00CC422B" w:rsidRDefault="00CC422B">
      <w:pPr>
        <w:spacing w:after="7" w:line="271" w:lineRule="auto"/>
        <w:ind w:left="16" w:hanging="10"/>
        <w:jc w:val="left"/>
      </w:pPr>
    </w:p>
    <w:p w14:paraId="793D676B" w14:textId="77777777" w:rsidR="002C0155" w:rsidRDefault="0083688E">
      <w:pPr>
        <w:pStyle w:val="Heading1"/>
        <w:ind w:left="16"/>
      </w:pPr>
      <w:r>
        <w:t>Reviewing and Evaluating Outcomes</w:t>
      </w:r>
      <w:r>
        <w:rPr>
          <w:u w:val="none" w:color="000000"/>
        </w:rPr>
        <w:t xml:space="preserve"> </w:t>
      </w:r>
    </w:p>
    <w:p w14:paraId="43B5665D" w14:textId="77777777" w:rsidR="002C0155" w:rsidRDefault="0083688E">
      <w:pPr>
        <w:spacing w:after="0" w:line="259" w:lineRule="auto"/>
        <w:ind w:left="21" w:firstLine="0"/>
        <w:jc w:val="left"/>
      </w:pPr>
      <w:r>
        <w:rPr>
          <w:b/>
          <w:i/>
          <w:sz w:val="28"/>
        </w:rPr>
        <w:t xml:space="preserve"> </w:t>
      </w:r>
    </w:p>
    <w:p w14:paraId="2124C63E" w14:textId="77777777" w:rsidR="002C0155" w:rsidRDefault="0083688E">
      <w:pPr>
        <w:pStyle w:val="Heading2"/>
        <w:spacing w:after="66"/>
        <w:ind w:left="16"/>
      </w:pPr>
      <w:r>
        <w:rPr>
          <w:sz w:val="24"/>
        </w:rPr>
        <w:t xml:space="preserve">What the school provides </w:t>
      </w:r>
    </w:p>
    <w:p w14:paraId="1AD604CE" w14:textId="0A4F02FC" w:rsidR="002C0155" w:rsidRDefault="0083688E">
      <w:pPr>
        <w:numPr>
          <w:ilvl w:val="0"/>
          <w:numId w:val="3"/>
        </w:numPr>
        <w:spacing w:after="38" w:line="249" w:lineRule="auto"/>
        <w:ind w:hanging="360"/>
      </w:pPr>
      <w:r>
        <w:rPr>
          <w:sz w:val="24"/>
        </w:rPr>
        <w:t>Review Meetings for pupils who have a</w:t>
      </w:r>
      <w:r w:rsidR="00CE0FC7">
        <w:rPr>
          <w:sz w:val="24"/>
        </w:rPr>
        <w:t>n</w:t>
      </w:r>
      <w:r>
        <w:rPr>
          <w:sz w:val="24"/>
        </w:rPr>
        <w:t xml:space="preserve"> Education, Health and Care Plan</w:t>
      </w:r>
      <w:r w:rsidR="001D2B42">
        <w:rPr>
          <w:sz w:val="24"/>
        </w:rPr>
        <w:t xml:space="preserve"> (EHCP)</w:t>
      </w:r>
      <w:r>
        <w:rPr>
          <w:sz w:val="24"/>
        </w:rPr>
        <w:t xml:space="preserve"> take place in accordance to guidelines. </w:t>
      </w:r>
    </w:p>
    <w:p w14:paraId="1F8302DE" w14:textId="52B8BE21" w:rsidR="002C0155" w:rsidRDefault="0083688E">
      <w:pPr>
        <w:numPr>
          <w:ilvl w:val="0"/>
          <w:numId w:val="3"/>
        </w:numPr>
        <w:spacing w:after="38" w:line="249" w:lineRule="auto"/>
        <w:ind w:hanging="360"/>
      </w:pPr>
      <w:r>
        <w:rPr>
          <w:sz w:val="24"/>
        </w:rPr>
        <w:t>Pupils with SEN are set individual targets and are supported in</w:t>
      </w:r>
      <w:r w:rsidR="00F828A0">
        <w:rPr>
          <w:sz w:val="24"/>
        </w:rPr>
        <w:t xml:space="preserve"> whole class,</w:t>
      </w:r>
      <w:r>
        <w:rPr>
          <w:sz w:val="24"/>
        </w:rPr>
        <w:t xml:space="preserve"> small groups or on a 1:1 basis. </w:t>
      </w:r>
    </w:p>
    <w:p w14:paraId="0011C2B0" w14:textId="77777777" w:rsidR="002C0155" w:rsidRDefault="0083688E">
      <w:pPr>
        <w:numPr>
          <w:ilvl w:val="0"/>
          <w:numId w:val="3"/>
        </w:numPr>
        <w:spacing w:after="38" w:line="249" w:lineRule="auto"/>
        <w:ind w:hanging="360"/>
      </w:pPr>
      <w:r>
        <w:rPr>
          <w:sz w:val="24"/>
        </w:rPr>
        <w:t xml:space="preserve">The school has a rigorous monitoring system in place that evaluates pupils’ progress.  Targets are reviewed regularly and are changed as children meet them securely. Particular reference is made to the impact of any interventions that have taken place and how these have enabled pupils to reach their targets. </w:t>
      </w:r>
    </w:p>
    <w:p w14:paraId="44668AB7" w14:textId="26D70ED9" w:rsidR="002C0155" w:rsidRPr="00DF768B" w:rsidRDefault="0083688E">
      <w:pPr>
        <w:numPr>
          <w:ilvl w:val="0"/>
          <w:numId w:val="3"/>
        </w:numPr>
        <w:spacing w:after="11" w:line="249" w:lineRule="auto"/>
        <w:ind w:hanging="360"/>
      </w:pPr>
      <w:r>
        <w:rPr>
          <w:sz w:val="24"/>
        </w:rPr>
        <w:t xml:space="preserve">Additional provision depends on the needs of the child. </w:t>
      </w:r>
    </w:p>
    <w:p w14:paraId="2CE471D7" w14:textId="3171CF0F" w:rsidR="002C0155" w:rsidRPr="00090AC5" w:rsidRDefault="0083688E">
      <w:pPr>
        <w:numPr>
          <w:ilvl w:val="0"/>
          <w:numId w:val="3"/>
        </w:numPr>
        <w:spacing w:after="0" w:line="249" w:lineRule="auto"/>
        <w:ind w:hanging="360"/>
      </w:pPr>
      <w:r>
        <w:rPr>
          <w:sz w:val="24"/>
        </w:rPr>
        <w:t>The school works alongside a</w:t>
      </w:r>
      <w:r w:rsidR="00B6074C">
        <w:rPr>
          <w:sz w:val="24"/>
        </w:rPr>
        <w:t xml:space="preserve"> range of professionals such as</w:t>
      </w:r>
      <w:r>
        <w:rPr>
          <w:sz w:val="24"/>
        </w:rPr>
        <w:t xml:space="preserve"> specialist teacher</w:t>
      </w:r>
      <w:r w:rsidR="00B6074C">
        <w:rPr>
          <w:sz w:val="24"/>
        </w:rPr>
        <w:t>s, speech and language therapists and educational psycho</w:t>
      </w:r>
      <w:r w:rsidR="004065B1">
        <w:rPr>
          <w:sz w:val="24"/>
        </w:rPr>
        <w:t>logists. These agencies observe and</w:t>
      </w:r>
      <w:r w:rsidR="00B6074C">
        <w:rPr>
          <w:sz w:val="24"/>
        </w:rPr>
        <w:t xml:space="preserve"> assess</w:t>
      </w:r>
      <w:r w:rsidR="004065B1">
        <w:rPr>
          <w:sz w:val="24"/>
        </w:rPr>
        <w:t xml:space="preserve"> pupils and advise</w:t>
      </w:r>
      <w:r>
        <w:rPr>
          <w:sz w:val="24"/>
        </w:rPr>
        <w:t xml:space="preserve"> staff</w:t>
      </w:r>
      <w:r w:rsidR="00B6074C">
        <w:rPr>
          <w:sz w:val="24"/>
        </w:rPr>
        <w:t xml:space="preserve"> and parents</w:t>
      </w:r>
      <w:r>
        <w:rPr>
          <w:sz w:val="24"/>
        </w:rPr>
        <w:t xml:space="preserve"> on how best to meet their individual needs. </w:t>
      </w:r>
    </w:p>
    <w:p w14:paraId="6CBE9361" w14:textId="6628D371" w:rsidR="00090AC5" w:rsidRDefault="00090AC5" w:rsidP="00090AC5">
      <w:pPr>
        <w:spacing w:after="0" w:line="249" w:lineRule="auto"/>
        <w:rPr>
          <w:sz w:val="24"/>
        </w:rPr>
      </w:pPr>
    </w:p>
    <w:p w14:paraId="399EA7D3" w14:textId="7E52C080" w:rsidR="002140C6" w:rsidRPr="002140C6" w:rsidRDefault="002140C6" w:rsidP="002140C6">
      <w:pPr>
        <w:spacing w:after="0" w:line="249" w:lineRule="auto"/>
        <w:rPr>
          <w:color w:val="538135" w:themeColor="accent6" w:themeShade="BF"/>
          <w:sz w:val="24"/>
          <w:szCs w:val="24"/>
        </w:rPr>
      </w:pPr>
      <w:r>
        <w:rPr>
          <w:color w:val="538135" w:themeColor="accent6" w:themeShade="BF"/>
          <w:sz w:val="24"/>
          <w:szCs w:val="24"/>
        </w:rPr>
        <w:t>E</w:t>
      </w:r>
      <w:r w:rsidRPr="002140C6">
        <w:rPr>
          <w:color w:val="538135" w:themeColor="accent6" w:themeShade="BF"/>
          <w:sz w:val="24"/>
          <w:szCs w:val="24"/>
        </w:rPr>
        <w:t>ffective communication and partnership working is in place between staff, parents</w:t>
      </w:r>
    </w:p>
    <w:p w14:paraId="16992538" w14:textId="77777777" w:rsidR="002140C6" w:rsidRPr="002140C6" w:rsidRDefault="002140C6" w:rsidP="002140C6">
      <w:pPr>
        <w:spacing w:after="0" w:line="249" w:lineRule="auto"/>
        <w:rPr>
          <w:color w:val="538135" w:themeColor="accent6" w:themeShade="BF"/>
          <w:sz w:val="24"/>
          <w:szCs w:val="24"/>
        </w:rPr>
      </w:pPr>
      <w:r w:rsidRPr="002140C6">
        <w:rPr>
          <w:color w:val="538135" w:themeColor="accent6" w:themeShade="BF"/>
          <w:sz w:val="24"/>
          <w:szCs w:val="24"/>
        </w:rPr>
        <w:t>and external professionals. This helps to ensure that the needs of pupils with SEND</w:t>
      </w:r>
    </w:p>
    <w:p w14:paraId="474482C6" w14:textId="3761BD29" w:rsidR="00090AC5" w:rsidRPr="00090AC5" w:rsidRDefault="002140C6" w:rsidP="002140C6">
      <w:pPr>
        <w:spacing w:after="0" w:line="249" w:lineRule="auto"/>
        <w:rPr>
          <w:color w:val="538135" w:themeColor="accent6" w:themeShade="BF"/>
          <w:sz w:val="24"/>
          <w:szCs w:val="24"/>
        </w:rPr>
      </w:pPr>
      <w:r w:rsidRPr="002140C6">
        <w:rPr>
          <w:color w:val="538135" w:themeColor="accent6" w:themeShade="BF"/>
          <w:sz w:val="24"/>
          <w:szCs w:val="24"/>
        </w:rPr>
        <w:t>are consistently understood and met effectively.</w:t>
      </w:r>
      <w:r>
        <w:rPr>
          <w:color w:val="538135" w:themeColor="accent6" w:themeShade="BF"/>
          <w:sz w:val="24"/>
          <w:szCs w:val="24"/>
        </w:rPr>
        <w:t xml:space="preserve"> (OFSTED, March 2024)</w:t>
      </w:r>
    </w:p>
    <w:p w14:paraId="52F000AC" w14:textId="77777777" w:rsidR="002C0155" w:rsidRDefault="0083688E" w:rsidP="00CC422B">
      <w:pPr>
        <w:spacing w:after="17" w:line="259" w:lineRule="auto"/>
        <w:ind w:left="21" w:firstLine="0"/>
        <w:jc w:val="left"/>
      </w:pPr>
      <w:r>
        <w:rPr>
          <w:color w:val="000000"/>
        </w:rPr>
        <w:t xml:space="preserve"> </w:t>
      </w:r>
    </w:p>
    <w:p w14:paraId="5C56AFD5" w14:textId="226656E6" w:rsidR="002C0155" w:rsidRPr="00CC422B" w:rsidRDefault="0083688E">
      <w:pPr>
        <w:spacing w:after="17" w:line="259" w:lineRule="auto"/>
        <w:ind w:left="21" w:firstLine="0"/>
        <w:jc w:val="left"/>
        <w:rPr>
          <w:color w:val="00B050"/>
        </w:rPr>
      </w:pPr>
      <w:r w:rsidRPr="00CC422B">
        <w:rPr>
          <w:b/>
          <w:color w:val="00B050"/>
        </w:rPr>
        <w:t xml:space="preserve"> </w:t>
      </w:r>
    </w:p>
    <w:p w14:paraId="04A4670F" w14:textId="77777777" w:rsidR="002C0155" w:rsidRDefault="0083688E">
      <w:pPr>
        <w:spacing w:after="77" w:line="259" w:lineRule="auto"/>
        <w:ind w:left="21" w:firstLine="0"/>
        <w:jc w:val="left"/>
      </w:pPr>
      <w:r>
        <w:rPr>
          <w:b/>
          <w:color w:val="000000"/>
        </w:rPr>
        <w:t xml:space="preserve"> </w:t>
      </w:r>
    </w:p>
    <w:p w14:paraId="32125469" w14:textId="77777777" w:rsidR="002C0155" w:rsidRDefault="0083688E">
      <w:pPr>
        <w:pStyle w:val="Heading1"/>
        <w:ind w:left="16"/>
      </w:pPr>
      <w:r>
        <w:t>Keeping Children Safe</w:t>
      </w:r>
      <w:r>
        <w:rPr>
          <w:u w:val="none" w:color="000000"/>
        </w:rPr>
        <w:t xml:space="preserve"> </w:t>
      </w:r>
    </w:p>
    <w:p w14:paraId="043D0F33" w14:textId="77777777" w:rsidR="002C0155" w:rsidRDefault="0083688E">
      <w:pPr>
        <w:spacing w:after="0" w:line="259" w:lineRule="auto"/>
        <w:ind w:left="21" w:firstLine="0"/>
        <w:jc w:val="left"/>
      </w:pPr>
      <w:r>
        <w:rPr>
          <w:b/>
          <w:i/>
          <w:sz w:val="28"/>
        </w:rPr>
        <w:t xml:space="preserve"> </w:t>
      </w:r>
    </w:p>
    <w:p w14:paraId="357CBCD8" w14:textId="77777777" w:rsidR="002C0155" w:rsidRDefault="0083688E">
      <w:pPr>
        <w:pStyle w:val="Heading2"/>
        <w:ind w:left="16"/>
      </w:pPr>
      <w:r>
        <w:t xml:space="preserve">What the school provides </w:t>
      </w:r>
    </w:p>
    <w:p w14:paraId="0D656F7B" w14:textId="77777777" w:rsidR="002C0155" w:rsidRPr="002F6D3A" w:rsidRDefault="0083688E">
      <w:pPr>
        <w:numPr>
          <w:ilvl w:val="0"/>
          <w:numId w:val="4"/>
        </w:numPr>
        <w:ind w:hanging="360"/>
        <w:rPr>
          <w:sz w:val="24"/>
          <w:szCs w:val="24"/>
        </w:rPr>
      </w:pPr>
      <w:r w:rsidRPr="002F6D3A">
        <w:rPr>
          <w:sz w:val="24"/>
          <w:szCs w:val="24"/>
        </w:rPr>
        <w:t xml:space="preserve">Risk assessments are carried out on an annual basis or when anything changes. These are carried out by the Head Teacher/Class Teachers. </w:t>
      </w:r>
    </w:p>
    <w:p w14:paraId="07728054" w14:textId="7375B64C" w:rsidR="002C0155" w:rsidRPr="002F6D3A" w:rsidRDefault="0083688E">
      <w:pPr>
        <w:numPr>
          <w:ilvl w:val="0"/>
          <w:numId w:val="4"/>
        </w:numPr>
        <w:spacing w:after="10"/>
        <w:ind w:hanging="360"/>
        <w:rPr>
          <w:sz w:val="24"/>
          <w:szCs w:val="24"/>
        </w:rPr>
      </w:pPr>
      <w:r w:rsidRPr="002F6D3A">
        <w:rPr>
          <w:sz w:val="24"/>
          <w:szCs w:val="24"/>
        </w:rPr>
        <w:t xml:space="preserve">Our </w:t>
      </w:r>
      <w:r w:rsidR="001C1460" w:rsidRPr="002F6D3A">
        <w:rPr>
          <w:sz w:val="24"/>
          <w:szCs w:val="24"/>
        </w:rPr>
        <w:t>Pastoral Lead</w:t>
      </w:r>
      <w:r w:rsidRPr="002F6D3A">
        <w:rPr>
          <w:sz w:val="24"/>
          <w:szCs w:val="24"/>
        </w:rPr>
        <w:t xml:space="preserve"> is available to escort pupils into school at the start of the day</w:t>
      </w:r>
      <w:r w:rsidR="001C1460" w:rsidRPr="002F6D3A">
        <w:rPr>
          <w:sz w:val="24"/>
          <w:szCs w:val="24"/>
        </w:rPr>
        <w:t xml:space="preserve"> and is available to all our families at the start and end of the day, she is also available by appointment</w:t>
      </w:r>
      <w:r w:rsidRPr="002F6D3A">
        <w:rPr>
          <w:sz w:val="24"/>
          <w:szCs w:val="24"/>
        </w:rPr>
        <w:t xml:space="preserve">. </w:t>
      </w:r>
    </w:p>
    <w:p w14:paraId="4EB1C44C" w14:textId="2500CDFE" w:rsidR="002C0155" w:rsidRPr="002F6D3A" w:rsidRDefault="0083688E">
      <w:pPr>
        <w:numPr>
          <w:ilvl w:val="0"/>
          <w:numId w:val="4"/>
        </w:numPr>
        <w:ind w:hanging="360"/>
        <w:rPr>
          <w:sz w:val="24"/>
          <w:szCs w:val="24"/>
        </w:rPr>
      </w:pPr>
      <w:r w:rsidRPr="002F6D3A">
        <w:rPr>
          <w:sz w:val="24"/>
          <w:szCs w:val="24"/>
        </w:rPr>
        <w:t xml:space="preserve">Children are supervised by members of the teaching staff at break time </w:t>
      </w:r>
      <w:r w:rsidR="002140C6">
        <w:rPr>
          <w:sz w:val="24"/>
          <w:szCs w:val="24"/>
        </w:rPr>
        <w:t>with some children receiving additional</w:t>
      </w:r>
      <w:r w:rsidRPr="002F6D3A">
        <w:rPr>
          <w:sz w:val="24"/>
          <w:szCs w:val="24"/>
        </w:rPr>
        <w:t xml:space="preserve"> support and when taking part in all out of school trips – support for pupils with special educational needs will be assessed prior to any visits taking place and adequate support put in place. </w:t>
      </w:r>
    </w:p>
    <w:p w14:paraId="14C470C7" w14:textId="2CB413BA" w:rsidR="002C0155" w:rsidRPr="002F6D3A" w:rsidRDefault="0083688E">
      <w:pPr>
        <w:numPr>
          <w:ilvl w:val="0"/>
          <w:numId w:val="4"/>
        </w:numPr>
        <w:ind w:hanging="360"/>
        <w:rPr>
          <w:sz w:val="24"/>
          <w:szCs w:val="24"/>
        </w:rPr>
      </w:pPr>
      <w:r w:rsidRPr="002F6D3A">
        <w:rPr>
          <w:sz w:val="24"/>
          <w:szCs w:val="24"/>
        </w:rPr>
        <w:t xml:space="preserve">The </w:t>
      </w:r>
      <w:r w:rsidR="00E74072" w:rsidRPr="002F6D3A">
        <w:rPr>
          <w:sz w:val="24"/>
          <w:szCs w:val="24"/>
        </w:rPr>
        <w:t xml:space="preserve">Behaviour policy and </w:t>
      </w:r>
      <w:r w:rsidRPr="002F6D3A">
        <w:rPr>
          <w:sz w:val="24"/>
          <w:szCs w:val="24"/>
        </w:rPr>
        <w:t xml:space="preserve">Anti – Bullying Policy can be found on the Schools website. Copies are available upon request from the school office. </w:t>
      </w:r>
    </w:p>
    <w:p w14:paraId="4F273B9D" w14:textId="77777777" w:rsidR="002C0155" w:rsidRPr="002F6D3A" w:rsidRDefault="0083688E">
      <w:pPr>
        <w:numPr>
          <w:ilvl w:val="0"/>
          <w:numId w:val="4"/>
        </w:numPr>
        <w:spacing w:after="10"/>
        <w:ind w:hanging="360"/>
        <w:rPr>
          <w:sz w:val="24"/>
          <w:szCs w:val="24"/>
        </w:rPr>
      </w:pPr>
      <w:r w:rsidRPr="002F6D3A">
        <w:rPr>
          <w:sz w:val="24"/>
          <w:szCs w:val="24"/>
        </w:rPr>
        <w:t xml:space="preserve">We are very proud of our positive behaviour management policy. </w:t>
      </w:r>
    </w:p>
    <w:p w14:paraId="2F26CE27" w14:textId="43922A39" w:rsidR="002C0155" w:rsidRDefault="0083688E">
      <w:pPr>
        <w:spacing w:after="17" w:line="259" w:lineRule="auto"/>
        <w:ind w:left="21" w:firstLine="0"/>
        <w:jc w:val="left"/>
      </w:pPr>
      <w:r>
        <w:t xml:space="preserve"> </w:t>
      </w:r>
    </w:p>
    <w:p w14:paraId="141D6709" w14:textId="3912C337" w:rsidR="002140C6" w:rsidRPr="002140C6" w:rsidRDefault="002140C6" w:rsidP="002140C6">
      <w:pPr>
        <w:spacing w:after="17" w:line="259" w:lineRule="auto"/>
        <w:ind w:left="0" w:firstLine="0"/>
        <w:jc w:val="left"/>
        <w:rPr>
          <w:rFonts w:cs="Arial"/>
          <w:color w:val="538135" w:themeColor="accent6" w:themeShade="BF"/>
          <w:sz w:val="24"/>
          <w:szCs w:val="24"/>
        </w:rPr>
      </w:pPr>
      <w:r>
        <w:rPr>
          <w:rFonts w:cs="Arial"/>
          <w:color w:val="538135" w:themeColor="accent6" w:themeShade="BF"/>
          <w:sz w:val="24"/>
          <w:szCs w:val="24"/>
        </w:rPr>
        <w:lastRenderedPageBreak/>
        <w:t>“</w:t>
      </w:r>
      <w:r w:rsidRPr="002140C6">
        <w:rPr>
          <w:rFonts w:cs="Arial"/>
          <w:color w:val="538135" w:themeColor="accent6" w:themeShade="BF"/>
          <w:sz w:val="24"/>
          <w:szCs w:val="24"/>
        </w:rPr>
        <w:t>Pupils are proud to attend this warm and friendly school. They enjoy strong</w:t>
      </w:r>
    </w:p>
    <w:p w14:paraId="47067C3E" w14:textId="77777777" w:rsidR="002140C6" w:rsidRPr="002140C6" w:rsidRDefault="002140C6" w:rsidP="002140C6">
      <w:pPr>
        <w:spacing w:after="17" w:line="259" w:lineRule="auto"/>
        <w:ind w:left="0" w:firstLine="0"/>
        <w:jc w:val="left"/>
        <w:rPr>
          <w:rFonts w:cs="Arial"/>
          <w:color w:val="538135" w:themeColor="accent6" w:themeShade="BF"/>
          <w:sz w:val="24"/>
          <w:szCs w:val="24"/>
        </w:rPr>
      </w:pPr>
      <w:r w:rsidRPr="002140C6">
        <w:rPr>
          <w:rFonts w:cs="Arial"/>
          <w:color w:val="538135" w:themeColor="accent6" w:themeShade="BF"/>
          <w:sz w:val="24"/>
          <w:szCs w:val="24"/>
        </w:rPr>
        <w:t>relationships with nurturing staff. Staff work in partnership with parents and carers</w:t>
      </w:r>
    </w:p>
    <w:p w14:paraId="5ED9244C" w14:textId="4926ECD5" w:rsidR="002215BF" w:rsidRDefault="002140C6" w:rsidP="002215BF">
      <w:pPr>
        <w:spacing w:after="17" w:line="259" w:lineRule="auto"/>
        <w:ind w:left="0" w:firstLine="0"/>
        <w:jc w:val="left"/>
        <w:rPr>
          <w:rFonts w:cs="Arial"/>
          <w:color w:val="538135" w:themeColor="accent6" w:themeShade="BF"/>
          <w:sz w:val="24"/>
          <w:szCs w:val="24"/>
        </w:rPr>
      </w:pPr>
      <w:r w:rsidRPr="002140C6">
        <w:rPr>
          <w:rFonts w:cs="Arial"/>
          <w:color w:val="538135" w:themeColor="accent6" w:themeShade="BF"/>
          <w:sz w:val="24"/>
          <w:szCs w:val="24"/>
        </w:rPr>
        <w:t xml:space="preserve">to ensure that pupils are happy and enjoy their learning. </w:t>
      </w:r>
    </w:p>
    <w:p w14:paraId="1A2C60C4" w14:textId="7CE3AEDD" w:rsidR="002C0155" w:rsidRDefault="002140C6" w:rsidP="002140C6">
      <w:pPr>
        <w:spacing w:after="17" w:line="259" w:lineRule="auto"/>
        <w:ind w:left="0" w:firstLine="0"/>
        <w:jc w:val="left"/>
        <w:rPr>
          <w:rFonts w:cs="Arial"/>
          <w:color w:val="538135" w:themeColor="accent6" w:themeShade="BF"/>
          <w:sz w:val="24"/>
          <w:szCs w:val="24"/>
        </w:rPr>
      </w:pPr>
      <w:r>
        <w:rPr>
          <w:rFonts w:cs="Arial"/>
          <w:color w:val="538135" w:themeColor="accent6" w:themeShade="BF"/>
          <w:sz w:val="24"/>
          <w:szCs w:val="24"/>
        </w:rPr>
        <w:t>(OFSTED, March 2024)</w:t>
      </w:r>
    </w:p>
    <w:p w14:paraId="778D6DFD" w14:textId="77777777" w:rsidR="002140C6" w:rsidRDefault="002140C6" w:rsidP="002140C6">
      <w:pPr>
        <w:spacing w:after="17" w:line="259" w:lineRule="auto"/>
        <w:ind w:left="0" w:firstLine="0"/>
        <w:jc w:val="left"/>
      </w:pPr>
    </w:p>
    <w:p w14:paraId="3388F66D" w14:textId="77777777" w:rsidR="002C0155" w:rsidRDefault="0083688E" w:rsidP="00090AC5">
      <w:pPr>
        <w:pStyle w:val="Heading1"/>
        <w:ind w:left="0" w:firstLine="0"/>
      </w:pPr>
      <w:r>
        <w:t>Health (including Emotional Health and Wellbeing)</w:t>
      </w:r>
      <w:r>
        <w:rPr>
          <w:u w:val="none" w:color="000000"/>
        </w:rPr>
        <w:t xml:space="preserve"> </w:t>
      </w:r>
    </w:p>
    <w:p w14:paraId="2862886B" w14:textId="77777777" w:rsidR="002C0155" w:rsidRDefault="0083688E">
      <w:pPr>
        <w:spacing w:after="14" w:line="259" w:lineRule="auto"/>
        <w:ind w:left="21" w:firstLine="0"/>
        <w:jc w:val="left"/>
      </w:pPr>
      <w:r>
        <w:rPr>
          <w:b/>
          <w:color w:val="000000"/>
        </w:rPr>
        <w:t xml:space="preserve"> </w:t>
      </w:r>
    </w:p>
    <w:p w14:paraId="67183C06" w14:textId="77777777" w:rsidR="002C0155" w:rsidRDefault="0083688E">
      <w:pPr>
        <w:pStyle w:val="Heading2"/>
        <w:ind w:left="16"/>
      </w:pPr>
      <w:r>
        <w:t xml:space="preserve">What the school provides </w:t>
      </w:r>
    </w:p>
    <w:p w14:paraId="27C39324" w14:textId="09B800AB" w:rsidR="002C0155" w:rsidRPr="002F6D3A" w:rsidRDefault="0083688E">
      <w:pPr>
        <w:numPr>
          <w:ilvl w:val="0"/>
          <w:numId w:val="5"/>
        </w:numPr>
        <w:ind w:hanging="360"/>
        <w:rPr>
          <w:sz w:val="24"/>
          <w:szCs w:val="24"/>
        </w:rPr>
      </w:pPr>
      <w:r w:rsidRPr="002F6D3A">
        <w:rPr>
          <w:sz w:val="24"/>
          <w:szCs w:val="24"/>
        </w:rPr>
        <w:t xml:space="preserve">The school will only administer medication </w:t>
      </w:r>
      <w:r w:rsidR="00CC422B" w:rsidRPr="002F6D3A">
        <w:rPr>
          <w:sz w:val="24"/>
          <w:szCs w:val="24"/>
        </w:rPr>
        <w:t xml:space="preserve">with parental consent </w:t>
      </w:r>
      <w:r w:rsidR="008F570D" w:rsidRPr="002F6D3A">
        <w:rPr>
          <w:sz w:val="24"/>
          <w:szCs w:val="24"/>
        </w:rPr>
        <w:t>or to pupils with a health care plan in place in line with the school’s policy.</w:t>
      </w:r>
      <w:r w:rsidRPr="002F6D3A">
        <w:rPr>
          <w:sz w:val="24"/>
          <w:szCs w:val="24"/>
        </w:rPr>
        <w:t xml:space="preserve"> Such medication is</w:t>
      </w:r>
      <w:r w:rsidR="00E731CF" w:rsidRPr="002F6D3A">
        <w:rPr>
          <w:sz w:val="24"/>
          <w:szCs w:val="24"/>
        </w:rPr>
        <w:t xml:space="preserve"> clearly marked up and</w:t>
      </w:r>
      <w:r w:rsidRPr="002F6D3A">
        <w:rPr>
          <w:sz w:val="24"/>
          <w:szCs w:val="24"/>
        </w:rPr>
        <w:t xml:space="preserve"> kept in the staffroom</w:t>
      </w:r>
      <w:r w:rsidR="00E731CF" w:rsidRPr="002F6D3A">
        <w:rPr>
          <w:sz w:val="24"/>
          <w:szCs w:val="24"/>
        </w:rPr>
        <w:t xml:space="preserve"> fridge if necessary </w:t>
      </w:r>
      <w:r w:rsidRPr="002F6D3A">
        <w:rPr>
          <w:sz w:val="24"/>
          <w:szCs w:val="24"/>
        </w:rPr>
        <w:t xml:space="preserve">or school office where it is secure and can only be accessed by adults. </w:t>
      </w:r>
    </w:p>
    <w:p w14:paraId="14F08135" w14:textId="7E8C11A9" w:rsidR="002C0155" w:rsidRPr="002F6D3A" w:rsidRDefault="0083688E">
      <w:pPr>
        <w:numPr>
          <w:ilvl w:val="0"/>
          <w:numId w:val="5"/>
        </w:numPr>
        <w:ind w:hanging="360"/>
        <w:rPr>
          <w:sz w:val="24"/>
          <w:szCs w:val="24"/>
        </w:rPr>
      </w:pPr>
      <w:r w:rsidRPr="002F6D3A">
        <w:rPr>
          <w:sz w:val="24"/>
          <w:szCs w:val="24"/>
        </w:rPr>
        <w:t xml:space="preserve">The </w:t>
      </w:r>
      <w:r w:rsidR="002215BF">
        <w:rPr>
          <w:sz w:val="24"/>
          <w:szCs w:val="24"/>
        </w:rPr>
        <w:t>Pastoral lead and/or SENDCO</w:t>
      </w:r>
      <w:r w:rsidRPr="002F6D3A">
        <w:rPr>
          <w:sz w:val="24"/>
          <w:szCs w:val="24"/>
        </w:rPr>
        <w:t xml:space="preserve"> would liaise with health professionals to support such a plan and this information shared at a staff briefing. Copies of Care Plans are available for staff in the staffroom</w:t>
      </w:r>
      <w:r w:rsidR="00A60AF2" w:rsidRPr="002F6D3A">
        <w:rPr>
          <w:sz w:val="24"/>
          <w:szCs w:val="24"/>
        </w:rPr>
        <w:t>, school office and within confidential files within the classroom where applicable.</w:t>
      </w:r>
      <w:r w:rsidRPr="002F6D3A">
        <w:rPr>
          <w:sz w:val="24"/>
          <w:szCs w:val="24"/>
        </w:rPr>
        <w:t xml:space="preserve">  These include a photo of the child so that all teaching and welfare staff are familiar with the children. </w:t>
      </w:r>
    </w:p>
    <w:p w14:paraId="69997969" w14:textId="77777777" w:rsidR="002C0155" w:rsidRPr="002F6D3A" w:rsidRDefault="0083688E">
      <w:pPr>
        <w:numPr>
          <w:ilvl w:val="0"/>
          <w:numId w:val="5"/>
        </w:numPr>
        <w:ind w:hanging="360"/>
        <w:rPr>
          <w:sz w:val="24"/>
          <w:szCs w:val="24"/>
        </w:rPr>
      </w:pPr>
      <w:r w:rsidRPr="002F6D3A">
        <w:rPr>
          <w:sz w:val="24"/>
          <w:szCs w:val="24"/>
        </w:rPr>
        <w:t xml:space="preserve">Should a medical emergency occur a member of staff with First Aid qualifications would make an assessment and call for an ambulance if needed. Parents would then be informed of what actions had been taken. </w:t>
      </w:r>
    </w:p>
    <w:p w14:paraId="7E836088" w14:textId="33337D75" w:rsidR="00E731CF" w:rsidRPr="002F6D3A" w:rsidRDefault="0083688E">
      <w:pPr>
        <w:numPr>
          <w:ilvl w:val="0"/>
          <w:numId w:val="5"/>
        </w:numPr>
        <w:ind w:hanging="360"/>
        <w:rPr>
          <w:sz w:val="24"/>
          <w:szCs w:val="24"/>
        </w:rPr>
      </w:pPr>
      <w:r w:rsidRPr="002F6D3A">
        <w:rPr>
          <w:sz w:val="24"/>
          <w:szCs w:val="24"/>
        </w:rPr>
        <w:t>A number of staff have Paediatric</w:t>
      </w:r>
      <w:r w:rsidR="00E731CF" w:rsidRPr="002F6D3A">
        <w:rPr>
          <w:sz w:val="24"/>
          <w:szCs w:val="24"/>
        </w:rPr>
        <w:t xml:space="preserve"> first aid training across all departments which are reviewed regularly. </w:t>
      </w:r>
    </w:p>
    <w:p w14:paraId="2C79C892" w14:textId="77777777" w:rsidR="00E731CF" w:rsidRPr="002F6D3A" w:rsidRDefault="00A60AF2">
      <w:pPr>
        <w:numPr>
          <w:ilvl w:val="0"/>
          <w:numId w:val="5"/>
        </w:numPr>
        <w:ind w:hanging="360"/>
        <w:rPr>
          <w:sz w:val="24"/>
          <w:szCs w:val="24"/>
        </w:rPr>
      </w:pPr>
      <w:r w:rsidRPr="002F6D3A">
        <w:rPr>
          <w:sz w:val="24"/>
          <w:szCs w:val="24"/>
        </w:rPr>
        <w:t>Our</w:t>
      </w:r>
      <w:r w:rsidR="0083688E" w:rsidRPr="002F6D3A">
        <w:rPr>
          <w:sz w:val="24"/>
          <w:szCs w:val="24"/>
        </w:rPr>
        <w:t xml:space="preserve"> </w:t>
      </w:r>
      <w:r w:rsidRPr="002F6D3A">
        <w:rPr>
          <w:sz w:val="24"/>
          <w:szCs w:val="24"/>
        </w:rPr>
        <w:t>Pastoral lead</w:t>
      </w:r>
      <w:r w:rsidR="0083688E" w:rsidRPr="002F6D3A">
        <w:rPr>
          <w:sz w:val="24"/>
          <w:szCs w:val="24"/>
        </w:rPr>
        <w:t xml:space="preserve"> has </w:t>
      </w:r>
      <w:r w:rsidR="00E731CF" w:rsidRPr="002F6D3A">
        <w:rPr>
          <w:sz w:val="24"/>
          <w:szCs w:val="24"/>
        </w:rPr>
        <w:t xml:space="preserve">lots of </w:t>
      </w:r>
      <w:r w:rsidR="0083688E" w:rsidRPr="002F6D3A">
        <w:rPr>
          <w:sz w:val="24"/>
          <w:szCs w:val="24"/>
        </w:rPr>
        <w:t>experience</w:t>
      </w:r>
      <w:r w:rsidR="00E731CF" w:rsidRPr="002F6D3A">
        <w:rPr>
          <w:sz w:val="24"/>
          <w:szCs w:val="24"/>
        </w:rPr>
        <w:t xml:space="preserve"> and attends regular training to support children, staff and parents within school</w:t>
      </w:r>
      <w:r w:rsidR="0083688E" w:rsidRPr="002F6D3A">
        <w:rPr>
          <w:sz w:val="24"/>
          <w:szCs w:val="24"/>
        </w:rPr>
        <w:t xml:space="preserve">. </w:t>
      </w:r>
    </w:p>
    <w:p w14:paraId="3FD3A2F6" w14:textId="68ECC98E" w:rsidR="002C0155" w:rsidRPr="002F6D3A" w:rsidRDefault="0083688E">
      <w:pPr>
        <w:numPr>
          <w:ilvl w:val="0"/>
          <w:numId w:val="5"/>
        </w:numPr>
        <w:ind w:hanging="360"/>
        <w:rPr>
          <w:sz w:val="24"/>
          <w:szCs w:val="24"/>
        </w:rPr>
      </w:pPr>
      <w:r w:rsidRPr="002F6D3A">
        <w:rPr>
          <w:sz w:val="24"/>
          <w:szCs w:val="24"/>
        </w:rPr>
        <w:t>Staff have undertaken behaviour management training</w:t>
      </w:r>
      <w:r w:rsidR="00E731CF" w:rsidRPr="002F6D3A">
        <w:rPr>
          <w:sz w:val="24"/>
          <w:szCs w:val="24"/>
        </w:rPr>
        <w:t xml:space="preserve"> and have a range of experience in this field</w:t>
      </w:r>
      <w:r w:rsidRPr="002F6D3A">
        <w:rPr>
          <w:sz w:val="24"/>
          <w:szCs w:val="24"/>
        </w:rPr>
        <w:t>.  Other training is completed, to meet specific needs.  We currently have staff trained to use</w:t>
      </w:r>
      <w:r w:rsidR="00DF768B">
        <w:rPr>
          <w:sz w:val="24"/>
          <w:szCs w:val="24"/>
        </w:rPr>
        <w:t xml:space="preserve"> emotion coaching,</w:t>
      </w:r>
      <w:r w:rsidRPr="002F6D3A">
        <w:rPr>
          <w:sz w:val="24"/>
          <w:szCs w:val="24"/>
        </w:rPr>
        <w:t xml:space="preserve"> various speech and language programmes, to use strengthen social interaction and develop fine and gross motor skills. </w:t>
      </w:r>
    </w:p>
    <w:p w14:paraId="351F8DD6" w14:textId="77777777" w:rsidR="002C0155" w:rsidRPr="002F6D3A" w:rsidRDefault="002C0155">
      <w:pPr>
        <w:spacing w:after="74" w:line="259" w:lineRule="auto"/>
        <w:ind w:left="21" w:firstLine="0"/>
        <w:jc w:val="left"/>
        <w:rPr>
          <w:sz w:val="24"/>
          <w:szCs w:val="24"/>
        </w:rPr>
      </w:pPr>
    </w:p>
    <w:p w14:paraId="169115C0" w14:textId="77777777" w:rsidR="002C0155" w:rsidRDefault="0083688E">
      <w:pPr>
        <w:spacing w:after="23" w:line="259" w:lineRule="auto"/>
        <w:ind w:left="21" w:firstLine="0"/>
        <w:jc w:val="left"/>
      </w:pPr>
      <w:r>
        <w:rPr>
          <w:b/>
          <w:i/>
          <w:sz w:val="28"/>
        </w:rPr>
        <w:t xml:space="preserve"> </w:t>
      </w:r>
    </w:p>
    <w:p w14:paraId="56FC1368" w14:textId="77777777" w:rsidR="002C0155" w:rsidRDefault="0083688E">
      <w:pPr>
        <w:pStyle w:val="Heading1"/>
        <w:spacing w:after="158"/>
        <w:ind w:left="16"/>
      </w:pPr>
      <w:r>
        <w:t>Communication with Parents</w:t>
      </w:r>
      <w:r>
        <w:rPr>
          <w:u w:val="none" w:color="000000"/>
        </w:rPr>
        <w:t xml:space="preserve"> </w:t>
      </w:r>
    </w:p>
    <w:p w14:paraId="1F816083" w14:textId="77777777" w:rsidR="002C0155" w:rsidRDefault="0083688E">
      <w:pPr>
        <w:pStyle w:val="Heading2"/>
        <w:ind w:left="16"/>
      </w:pPr>
      <w:r>
        <w:t xml:space="preserve">What the school provides </w:t>
      </w:r>
    </w:p>
    <w:p w14:paraId="4160525D" w14:textId="77777777" w:rsidR="002C0155" w:rsidRPr="006C4E4C" w:rsidRDefault="0083688E">
      <w:pPr>
        <w:numPr>
          <w:ilvl w:val="0"/>
          <w:numId w:val="6"/>
        </w:numPr>
        <w:ind w:hanging="360"/>
        <w:rPr>
          <w:sz w:val="24"/>
          <w:szCs w:val="24"/>
        </w:rPr>
      </w:pPr>
      <w:r w:rsidRPr="006C4E4C">
        <w:rPr>
          <w:sz w:val="24"/>
          <w:szCs w:val="24"/>
        </w:rPr>
        <w:t xml:space="preserve">Staff names and responsibilities are published in the school prospectus which is available as a hard copy or on the school website. Staff photographs are displayed in the school entrance. </w:t>
      </w:r>
    </w:p>
    <w:p w14:paraId="27448C48" w14:textId="5B8455CF" w:rsidR="002C0155" w:rsidRPr="006C4E4C" w:rsidRDefault="0083688E">
      <w:pPr>
        <w:numPr>
          <w:ilvl w:val="0"/>
          <w:numId w:val="6"/>
        </w:numPr>
        <w:ind w:hanging="360"/>
        <w:rPr>
          <w:sz w:val="24"/>
          <w:szCs w:val="24"/>
        </w:rPr>
      </w:pPr>
      <w:r w:rsidRPr="006C4E4C">
        <w:rPr>
          <w:sz w:val="24"/>
          <w:szCs w:val="24"/>
        </w:rPr>
        <w:t xml:space="preserve">School operates an Open Door policy but ask that parents try to speak to staff at the end of the school day to ensure a swift start to lessons at the beginning of the day. </w:t>
      </w:r>
      <w:r w:rsidRPr="006C4E4C">
        <w:rPr>
          <w:sz w:val="24"/>
          <w:szCs w:val="24"/>
        </w:rPr>
        <w:lastRenderedPageBreak/>
        <w:t>Parents of Reception class pupils are able to speak to the teachers or key persons</w:t>
      </w:r>
      <w:r w:rsidR="00A60AF2" w:rsidRPr="006C4E4C">
        <w:rPr>
          <w:sz w:val="24"/>
          <w:szCs w:val="24"/>
        </w:rPr>
        <w:t xml:space="preserve"> at the end of school day</w:t>
      </w:r>
      <w:r w:rsidRPr="006C4E4C">
        <w:rPr>
          <w:sz w:val="24"/>
          <w:szCs w:val="24"/>
        </w:rPr>
        <w:t xml:space="preserve">. </w:t>
      </w:r>
    </w:p>
    <w:p w14:paraId="0BC67F79" w14:textId="77777777" w:rsidR="002C0155" w:rsidRPr="006C4E4C" w:rsidRDefault="0083688E">
      <w:pPr>
        <w:numPr>
          <w:ilvl w:val="0"/>
          <w:numId w:val="6"/>
        </w:numPr>
        <w:ind w:hanging="360"/>
        <w:rPr>
          <w:sz w:val="24"/>
          <w:szCs w:val="24"/>
        </w:rPr>
      </w:pPr>
      <w:r w:rsidRPr="006C4E4C">
        <w:rPr>
          <w:sz w:val="24"/>
          <w:szCs w:val="24"/>
        </w:rPr>
        <w:t xml:space="preserve">Parents Evenings take place during the Autumn and Spring term and written reports sent home at the end of the school year. </w:t>
      </w:r>
    </w:p>
    <w:p w14:paraId="59150C36" w14:textId="77777777" w:rsidR="002C0155" w:rsidRPr="006C4E4C" w:rsidRDefault="0083688E">
      <w:pPr>
        <w:numPr>
          <w:ilvl w:val="0"/>
          <w:numId w:val="6"/>
        </w:numPr>
        <w:ind w:hanging="360"/>
        <w:rPr>
          <w:sz w:val="24"/>
          <w:szCs w:val="24"/>
        </w:rPr>
      </w:pPr>
      <w:r w:rsidRPr="006C4E4C">
        <w:rPr>
          <w:sz w:val="24"/>
          <w:szCs w:val="24"/>
        </w:rPr>
        <w:t xml:space="preserve">Parents are invited into school on a regular basis to support and celebrate their children’s learning. </w:t>
      </w:r>
    </w:p>
    <w:p w14:paraId="178269DB" w14:textId="3F3784AD" w:rsidR="002C0155" w:rsidRPr="006C4E4C" w:rsidRDefault="0083688E">
      <w:pPr>
        <w:numPr>
          <w:ilvl w:val="0"/>
          <w:numId w:val="6"/>
        </w:numPr>
        <w:ind w:hanging="360"/>
        <w:rPr>
          <w:sz w:val="24"/>
          <w:szCs w:val="24"/>
        </w:rPr>
      </w:pPr>
      <w:r w:rsidRPr="006C4E4C">
        <w:rPr>
          <w:sz w:val="24"/>
          <w:szCs w:val="24"/>
        </w:rPr>
        <w:t>Parents are asked to complete questionnaires and have the opportunity to comment on pupils</w:t>
      </w:r>
      <w:r w:rsidR="008F570D" w:rsidRPr="006C4E4C">
        <w:rPr>
          <w:sz w:val="24"/>
          <w:szCs w:val="24"/>
        </w:rPr>
        <w:t>’</w:t>
      </w:r>
      <w:r w:rsidRPr="006C4E4C">
        <w:rPr>
          <w:sz w:val="24"/>
          <w:szCs w:val="24"/>
        </w:rPr>
        <w:t xml:space="preserve"> annual reports. Parent’s views are sought as part of </w:t>
      </w:r>
      <w:r w:rsidR="00520B79">
        <w:rPr>
          <w:sz w:val="24"/>
          <w:szCs w:val="24"/>
        </w:rPr>
        <w:t xml:space="preserve">their targeted learning plan </w:t>
      </w:r>
      <w:r w:rsidRPr="006C4E4C">
        <w:rPr>
          <w:sz w:val="24"/>
          <w:szCs w:val="24"/>
        </w:rPr>
        <w:t xml:space="preserve">reviews.  </w:t>
      </w:r>
    </w:p>
    <w:p w14:paraId="57C5D316" w14:textId="75588749" w:rsidR="00B6074C" w:rsidRDefault="00B60FBF">
      <w:pPr>
        <w:numPr>
          <w:ilvl w:val="0"/>
          <w:numId w:val="6"/>
        </w:numPr>
        <w:ind w:hanging="360"/>
      </w:pPr>
      <w:r>
        <w:rPr>
          <w:sz w:val="24"/>
          <w:szCs w:val="24"/>
        </w:rPr>
        <w:t>Children with a targeted</w:t>
      </w:r>
      <w:r w:rsidR="002215BF">
        <w:rPr>
          <w:sz w:val="24"/>
          <w:szCs w:val="24"/>
        </w:rPr>
        <w:t xml:space="preserve"> learning plan </w:t>
      </w:r>
      <w:r w:rsidR="00F828A0">
        <w:rPr>
          <w:sz w:val="24"/>
          <w:szCs w:val="24"/>
        </w:rPr>
        <w:t>have a termly review</w:t>
      </w:r>
      <w:r w:rsidR="00B6074C" w:rsidRPr="006C4E4C">
        <w:rPr>
          <w:sz w:val="24"/>
          <w:szCs w:val="24"/>
        </w:rPr>
        <w:t xml:space="preserve"> to discuss their child’s progress, targets and how parents can support at home.</w:t>
      </w:r>
      <w:r w:rsidR="00B6074C">
        <w:t xml:space="preserve"> </w:t>
      </w:r>
      <w:r w:rsidR="002215BF">
        <w:t xml:space="preserve">The children also have an opportunity to talk about their strengths and aspirations. </w:t>
      </w:r>
    </w:p>
    <w:p w14:paraId="604AE88A" w14:textId="34C7DB10" w:rsidR="002215BF" w:rsidRDefault="002215BF" w:rsidP="002215BF"/>
    <w:p w14:paraId="722BC1FC" w14:textId="569D28C7" w:rsidR="002215BF" w:rsidRPr="002215BF" w:rsidRDefault="002215BF" w:rsidP="002215BF">
      <w:pPr>
        <w:spacing w:after="17" w:line="259" w:lineRule="auto"/>
        <w:ind w:left="0" w:firstLine="0"/>
        <w:jc w:val="left"/>
        <w:rPr>
          <w:rFonts w:cs="Arial"/>
          <w:color w:val="538135" w:themeColor="accent6" w:themeShade="BF"/>
          <w:sz w:val="24"/>
          <w:szCs w:val="24"/>
        </w:rPr>
      </w:pPr>
      <w:r>
        <w:rPr>
          <w:rFonts w:cs="Arial"/>
          <w:color w:val="538135" w:themeColor="accent6" w:themeShade="BF"/>
          <w:sz w:val="24"/>
          <w:szCs w:val="24"/>
        </w:rPr>
        <w:t xml:space="preserve">“Parents and carers, who </w:t>
      </w:r>
      <w:r w:rsidRPr="002140C6">
        <w:rPr>
          <w:rFonts w:cs="Arial"/>
          <w:color w:val="538135" w:themeColor="accent6" w:themeShade="BF"/>
          <w:sz w:val="24"/>
          <w:szCs w:val="24"/>
        </w:rPr>
        <w:t>shared their view with inspectors, are highly positive about the school.</w:t>
      </w:r>
      <w:r>
        <w:rPr>
          <w:rFonts w:cs="Arial"/>
          <w:color w:val="538135" w:themeColor="accent6" w:themeShade="BF"/>
          <w:sz w:val="24"/>
          <w:szCs w:val="24"/>
        </w:rPr>
        <w:t>” (OFSTED, March 2024)</w:t>
      </w:r>
    </w:p>
    <w:p w14:paraId="21CC605D" w14:textId="389996F8" w:rsidR="00090AC5" w:rsidRDefault="00090AC5" w:rsidP="00090AC5"/>
    <w:p w14:paraId="0123C22A" w14:textId="7D6DC5AA" w:rsidR="002C0155" w:rsidRDefault="002C0155">
      <w:pPr>
        <w:spacing w:after="220" w:line="259" w:lineRule="auto"/>
        <w:ind w:left="21" w:firstLine="0"/>
        <w:jc w:val="left"/>
      </w:pPr>
    </w:p>
    <w:p w14:paraId="701E8287" w14:textId="77777777" w:rsidR="002C0155" w:rsidRDefault="0083688E" w:rsidP="00E731CF">
      <w:pPr>
        <w:pStyle w:val="Heading1"/>
        <w:spacing w:after="204"/>
        <w:ind w:left="0" w:firstLine="0"/>
      </w:pPr>
      <w:r>
        <w:t>Working Together</w:t>
      </w:r>
      <w:r>
        <w:rPr>
          <w:u w:val="none" w:color="000000"/>
        </w:rPr>
        <w:t xml:space="preserve"> </w:t>
      </w:r>
    </w:p>
    <w:p w14:paraId="5D827013" w14:textId="7CC5332E" w:rsidR="002C0155" w:rsidRPr="006C4E4C" w:rsidRDefault="0083688E">
      <w:pPr>
        <w:numPr>
          <w:ilvl w:val="0"/>
          <w:numId w:val="7"/>
        </w:numPr>
        <w:ind w:hanging="360"/>
        <w:rPr>
          <w:sz w:val="24"/>
          <w:szCs w:val="24"/>
        </w:rPr>
      </w:pPr>
      <w:r w:rsidRPr="006C4E4C">
        <w:rPr>
          <w:sz w:val="24"/>
          <w:szCs w:val="24"/>
        </w:rPr>
        <w:t>The School has a Schoo</w:t>
      </w:r>
      <w:r w:rsidR="00DF768B">
        <w:rPr>
          <w:sz w:val="24"/>
          <w:szCs w:val="24"/>
        </w:rPr>
        <w:t>l Council that is made up of at least two</w:t>
      </w:r>
      <w:r w:rsidRPr="006C4E4C">
        <w:rPr>
          <w:sz w:val="24"/>
          <w:szCs w:val="24"/>
        </w:rPr>
        <w:t xml:space="preserve"> representatives from each class who are elected at the beginning of each school year</w:t>
      </w:r>
      <w:r w:rsidR="00DF768B">
        <w:rPr>
          <w:sz w:val="24"/>
          <w:szCs w:val="24"/>
        </w:rPr>
        <w:t>.</w:t>
      </w:r>
      <w:r w:rsidR="002215BF">
        <w:rPr>
          <w:sz w:val="24"/>
          <w:szCs w:val="24"/>
        </w:rPr>
        <w:t xml:space="preserve"> The staff also nominate an additional representative from school. </w:t>
      </w:r>
    </w:p>
    <w:p w14:paraId="70126CA1" w14:textId="43646BF4" w:rsidR="002C0155" w:rsidRPr="006C4E4C" w:rsidRDefault="0083688E">
      <w:pPr>
        <w:numPr>
          <w:ilvl w:val="0"/>
          <w:numId w:val="7"/>
        </w:numPr>
        <w:spacing w:after="0"/>
        <w:ind w:hanging="360"/>
        <w:rPr>
          <w:sz w:val="24"/>
          <w:szCs w:val="24"/>
        </w:rPr>
      </w:pPr>
      <w:r w:rsidRPr="006C4E4C">
        <w:rPr>
          <w:sz w:val="24"/>
          <w:szCs w:val="24"/>
        </w:rPr>
        <w:t xml:space="preserve">There are many parent helpers in school and parents are encouraged to support their children’s learning through completing weekly </w:t>
      </w:r>
      <w:r w:rsidR="00E731CF" w:rsidRPr="006C4E4C">
        <w:rPr>
          <w:sz w:val="24"/>
          <w:szCs w:val="24"/>
        </w:rPr>
        <w:t>workouts</w:t>
      </w:r>
      <w:r w:rsidRPr="006C4E4C">
        <w:rPr>
          <w:sz w:val="24"/>
          <w:szCs w:val="24"/>
        </w:rPr>
        <w:t>. Workshops</w:t>
      </w:r>
      <w:r w:rsidR="00E731CF" w:rsidRPr="006C4E4C">
        <w:rPr>
          <w:sz w:val="24"/>
          <w:szCs w:val="24"/>
        </w:rPr>
        <w:t xml:space="preserve"> and work together sessions</w:t>
      </w:r>
      <w:r w:rsidRPr="006C4E4C">
        <w:rPr>
          <w:sz w:val="24"/>
          <w:szCs w:val="24"/>
        </w:rPr>
        <w:t xml:space="preserve"> enable parents to come into school to work alongside their children</w:t>
      </w:r>
      <w:r w:rsidR="00E731CF" w:rsidRPr="006C4E4C">
        <w:rPr>
          <w:sz w:val="24"/>
          <w:szCs w:val="24"/>
        </w:rPr>
        <w:t>.</w:t>
      </w:r>
      <w:r w:rsidRPr="006C4E4C">
        <w:rPr>
          <w:sz w:val="24"/>
          <w:szCs w:val="24"/>
        </w:rPr>
        <w:t xml:space="preserve"> Year Group Assemblies celebrate children’s learning with members of their family. </w:t>
      </w:r>
    </w:p>
    <w:p w14:paraId="0DDE53A1" w14:textId="77777777" w:rsidR="002C0155" w:rsidRDefault="0083688E">
      <w:pPr>
        <w:spacing w:after="79" w:line="259" w:lineRule="auto"/>
        <w:ind w:left="21" w:firstLine="0"/>
        <w:jc w:val="left"/>
      </w:pPr>
      <w:r>
        <w:rPr>
          <w:b/>
        </w:rPr>
        <w:t xml:space="preserve"> </w:t>
      </w:r>
    </w:p>
    <w:p w14:paraId="253AF3C6" w14:textId="77777777" w:rsidR="002C0155" w:rsidRDefault="0083688E">
      <w:pPr>
        <w:spacing w:after="158" w:line="259" w:lineRule="auto"/>
        <w:ind w:left="16" w:hanging="10"/>
        <w:jc w:val="left"/>
      </w:pPr>
      <w:r>
        <w:rPr>
          <w:b/>
          <w:i/>
          <w:sz w:val="28"/>
          <w:u w:val="single" w:color="17365D"/>
        </w:rPr>
        <w:t>What help is available for the family?</w:t>
      </w:r>
      <w:r>
        <w:rPr>
          <w:b/>
          <w:i/>
          <w:sz w:val="28"/>
        </w:rPr>
        <w:t xml:space="preserve"> </w:t>
      </w:r>
    </w:p>
    <w:p w14:paraId="61A6B3D1" w14:textId="77777777" w:rsidR="002C0155" w:rsidRDefault="0083688E">
      <w:pPr>
        <w:pStyle w:val="Heading2"/>
        <w:ind w:left="16"/>
      </w:pPr>
      <w:r>
        <w:t xml:space="preserve">What the school provides </w:t>
      </w:r>
    </w:p>
    <w:p w14:paraId="4683CFED" w14:textId="42B7D6D0" w:rsidR="002C0155" w:rsidRPr="006C4E4C" w:rsidRDefault="0083688E" w:rsidP="00E731CF">
      <w:pPr>
        <w:numPr>
          <w:ilvl w:val="0"/>
          <w:numId w:val="8"/>
        </w:numPr>
        <w:spacing w:after="0"/>
        <w:ind w:hanging="360"/>
        <w:rPr>
          <w:sz w:val="24"/>
          <w:szCs w:val="24"/>
        </w:rPr>
      </w:pPr>
      <w:r w:rsidRPr="006C4E4C">
        <w:rPr>
          <w:sz w:val="24"/>
          <w:szCs w:val="24"/>
        </w:rPr>
        <w:t xml:space="preserve">A full time </w:t>
      </w:r>
      <w:r w:rsidR="00A60AF2" w:rsidRPr="006C4E4C">
        <w:rPr>
          <w:sz w:val="24"/>
          <w:szCs w:val="24"/>
        </w:rPr>
        <w:t>pastoral lead</w:t>
      </w:r>
      <w:r w:rsidRPr="006C4E4C">
        <w:rPr>
          <w:sz w:val="24"/>
          <w:szCs w:val="24"/>
        </w:rPr>
        <w:t xml:space="preserve"> is available to offer families help with a wide range of issues which include: support with behaviour management, attendance, parenting advice, budgeting and structure in the home, multi-agency work and accompanying parents to medical referrals/assessments. </w:t>
      </w:r>
    </w:p>
    <w:p w14:paraId="49CC98A7" w14:textId="4590D738" w:rsidR="002C0155" w:rsidRPr="006C4E4C" w:rsidRDefault="0083688E">
      <w:pPr>
        <w:numPr>
          <w:ilvl w:val="0"/>
          <w:numId w:val="8"/>
        </w:numPr>
        <w:spacing w:after="0"/>
        <w:ind w:hanging="360"/>
        <w:rPr>
          <w:sz w:val="24"/>
          <w:szCs w:val="24"/>
        </w:rPr>
      </w:pPr>
      <w:r w:rsidRPr="006C4E4C">
        <w:rPr>
          <w:sz w:val="24"/>
          <w:szCs w:val="24"/>
        </w:rPr>
        <w:t xml:space="preserve">Our </w:t>
      </w:r>
      <w:r w:rsidR="00E731CF" w:rsidRPr="006C4E4C">
        <w:rPr>
          <w:sz w:val="24"/>
          <w:szCs w:val="24"/>
        </w:rPr>
        <w:t xml:space="preserve">office manager </w:t>
      </w:r>
      <w:r w:rsidR="00CE0FC7" w:rsidRPr="006C4E4C">
        <w:rPr>
          <w:sz w:val="24"/>
          <w:szCs w:val="24"/>
        </w:rPr>
        <w:t>or</w:t>
      </w:r>
      <w:r w:rsidR="00E731CF" w:rsidRPr="006C4E4C">
        <w:rPr>
          <w:sz w:val="24"/>
          <w:szCs w:val="24"/>
        </w:rPr>
        <w:t xml:space="preserve"> office assistant</w:t>
      </w:r>
      <w:r w:rsidRPr="006C4E4C">
        <w:rPr>
          <w:sz w:val="24"/>
          <w:szCs w:val="24"/>
        </w:rPr>
        <w:t xml:space="preserve"> assists families with paperwork.  She will advise parents or refer them to the </w:t>
      </w:r>
      <w:r w:rsidR="00E731CF" w:rsidRPr="006C4E4C">
        <w:rPr>
          <w:sz w:val="24"/>
          <w:szCs w:val="24"/>
        </w:rPr>
        <w:t>pastoral lead</w:t>
      </w:r>
      <w:r w:rsidRPr="006C4E4C">
        <w:rPr>
          <w:sz w:val="24"/>
          <w:szCs w:val="24"/>
        </w:rPr>
        <w:t xml:space="preserve"> and SEN</w:t>
      </w:r>
      <w:r w:rsidR="002255CA" w:rsidRPr="006C4E4C">
        <w:rPr>
          <w:sz w:val="24"/>
          <w:szCs w:val="24"/>
        </w:rPr>
        <w:t>D</w:t>
      </w:r>
      <w:r w:rsidR="00520B79">
        <w:rPr>
          <w:sz w:val="24"/>
          <w:szCs w:val="24"/>
        </w:rPr>
        <w:t>C</w:t>
      </w:r>
      <w:r w:rsidRPr="006C4E4C">
        <w:rPr>
          <w:sz w:val="24"/>
          <w:szCs w:val="24"/>
        </w:rPr>
        <w:t xml:space="preserve">o. </w:t>
      </w:r>
    </w:p>
    <w:p w14:paraId="49092B8A" w14:textId="77777777" w:rsidR="002C0155" w:rsidRDefault="0083688E">
      <w:pPr>
        <w:spacing w:after="77" w:line="259" w:lineRule="auto"/>
        <w:ind w:left="21" w:firstLine="0"/>
        <w:jc w:val="left"/>
      </w:pPr>
      <w:r>
        <w:rPr>
          <w:b/>
          <w:color w:val="000000"/>
        </w:rPr>
        <w:t xml:space="preserve"> </w:t>
      </w:r>
    </w:p>
    <w:p w14:paraId="7FD8240C" w14:textId="45AA873A" w:rsidR="002C0155" w:rsidRDefault="0083688E">
      <w:pPr>
        <w:pStyle w:val="Heading1"/>
        <w:ind w:left="16"/>
      </w:pPr>
      <w:r>
        <w:t>Transition to School</w:t>
      </w:r>
      <w:r>
        <w:rPr>
          <w:u w:val="none" w:color="000000"/>
        </w:rPr>
        <w:t xml:space="preserve"> </w:t>
      </w:r>
    </w:p>
    <w:p w14:paraId="21EBD52D" w14:textId="77777777" w:rsidR="002C0155" w:rsidRDefault="0083688E">
      <w:pPr>
        <w:spacing w:after="14" w:line="259" w:lineRule="auto"/>
        <w:ind w:left="21" w:firstLine="0"/>
        <w:jc w:val="left"/>
      </w:pPr>
      <w:r>
        <w:rPr>
          <w:b/>
          <w:color w:val="000000"/>
        </w:rPr>
        <w:t xml:space="preserve"> </w:t>
      </w:r>
    </w:p>
    <w:p w14:paraId="6F5DD9B7" w14:textId="77777777" w:rsidR="002C0155" w:rsidRDefault="0083688E">
      <w:pPr>
        <w:pStyle w:val="Heading2"/>
        <w:ind w:left="16"/>
      </w:pPr>
      <w:r>
        <w:lastRenderedPageBreak/>
        <w:t xml:space="preserve">What the school provides </w:t>
      </w:r>
    </w:p>
    <w:p w14:paraId="7E762E6C" w14:textId="77777777" w:rsidR="002C0155" w:rsidRPr="006C4E4C" w:rsidRDefault="0083688E">
      <w:pPr>
        <w:numPr>
          <w:ilvl w:val="0"/>
          <w:numId w:val="9"/>
        </w:numPr>
        <w:spacing w:after="10"/>
        <w:ind w:hanging="360"/>
        <w:rPr>
          <w:sz w:val="24"/>
          <w:szCs w:val="24"/>
        </w:rPr>
      </w:pPr>
      <w:r w:rsidRPr="006C4E4C">
        <w:rPr>
          <w:sz w:val="24"/>
          <w:szCs w:val="24"/>
        </w:rPr>
        <w:t xml:space="preserve">Transition visits are held with all feeder nursery schools. </w:t>
      </w:r>
    </w:p>
    <w:p w14:paraId="16DFE9A3" w14:textId="77777777" w:rsidR="002C0155" w:rsidRPr="006C4E4C" w:rsidRDefault="0083688E">
      <w:pPr>
        <w:numPr>
          <w:ilvl w:val="0"/>
          <w:numId w:val="9"/>
        </w:numPr>
        <w:ind w:hanging="360"/>
        <w:rPr>
          <w:sz w:val="24"/>
          <w:szCs w:val="24"/>
        </w:rPr>
      </w:pPr>
      <w:r w:rsidRPr="006C4E4C">
        <w:rPr>
          <w:sz w:val="24"/>
          <w:szCs w:val="24"/>
        </w:rPr>
        <w:t xml:space="preserve">Transition days are arranged with the children’s next school to enable pupils to become familiar with staff, routines etc. </w:t>
      </w:r>
    </w:p>
    <w:p w14:paraId="2712C432" w14:textId="3449670B" w:rsidR="002C0155" w:rsidRDefault="0083688E">
      <w:pPr>
        <w:numPr>
          <w:ilvl w:val="0"/>
          <w:numId w:val="9"/>
        </w:numPr>
        <w:spacing w:after="0"/>
        <w:ind w:hanging="360"/>
        <w:rPr>
          <w:sz w:val="24"/>
          <w:szCs w:val="24"/>
        </w:rPr>
      </w:pPr>
      <w:r w:rsidRPr="006C4E4C">
        <w:rPr>
          <w:sz w:val="24"/>
          <w:szCs w:val="24"/>
        </w:rPr>
        <w:t>Teachers from the forwarding junior school meet with class teachers</w:t>
      </w:r>
      <w:r w:rsidR="00C60650">
        <w:rPr>
          <w:sz w:val="24"/>
          <w:szCs w:val="24"/>
        </w:rPr>
        <w:t>, Pastoral lead</w:t>
      </w:r>
      <w:r w:rsidRPr="006C4E4C">
        <w:rPr>
          <w:sz w:val="24"/>
          <w:szCs w:val="24"/>
        </w:rPr>
        <w:t xml:space="preserve"> and</w:t>
      </w:r>
      <w:r w:rsidR="00C60650">
        <w:rPr>
          <w:sz w:val="24"/>
          <w:szCs w:val="24"/>
        </w:rPr>
        <w:t xml:space="preserve"> the</w:t>
      </w:r>
      <w:r w:rsidRPr="006C4E4C">
        <w:rPr>
          <w:sz w:val="24"/>
          <w:szCs w:val="24"/>
        </w:rPr>
        <w:t xml:space="preserve"> Special Needs Co-ordinator. </w:t>
      </w:r>
    </w:p>
    <w:p w14:paraId="7F02EA3B" w14:textId="1FD939FF" w:rsidR="002215BF" w:rsidRPr="006C4E4C" w:rsidRDefault="002215BF">
      <w:pPr>
        <w:numPr>
          <w:ilvl w:val="0"/>
          <w:numId w:val="9"/>
        </w:numPr>
        <w:spacing w:after="0"/>
        <w:ind w:hanging="360"/>
        <w:rPr>
          <w:sz w:val="24"/>
          <w:szCs w:val="24"/>
        </w:rPr>
      </w:pPr>
      <w:r>
        <w:rPr>
          <w:sz w:val="24"/>
          <w:szCs w:val="24"/>
        </w:rPr>
        <w:t xml:space="preserve">Additional transition support for individuals is arranged when it is deemed necessary, this may consist of transition books, additional visits to school or school staff visiting them in their nursery setting.  </w:t>
      </w:r>
    </w:p>
    <w:p w14:paraId="15FD6B90" w14:textId="77777777" w:rsidR="002C0155" w:rsidRDefault="0083688E">
      <w:pPr>
        <w:spacing w:after="77" w:line="259" w:lineRule="auto"/>
        <w:ind w:left="21" w:firstLine="0"/>
        <w:jc w:val="left"/>
      </w:pPr>
      <w:r>
        <w:rPr>
          <w:b/>
        </w:rPr>
        <w:t xml:space="preserve"> </w:t>
      </w:r>
    </w:p>
    <w:p w14:paraId="36142C09" w14:textId="77777777" w:rsidR="002C0155" w:rsidRDefault="0083688E">
      <w:pPr>
        <w:pStyle w:val="Heading1"/>
        <w:ind w:left="16"/>
      </w:pPr>
      <w:proofErr w:type="spellStart"/>
      <w:r>
        <w:t>Extra Curricular</w:t>
      </w:r>
      <w:proofErr w:type="spellEnd"/>
      <w:r>
        <w:t xml:space="preserve"> Activities</w:t>
      </w:r>
      <w:r>
        <w:rPr>
          <w:u w:val="none" w:color="000000"/>
        </w:rPr>
        <w:t xml:space="preserve"> </w:t>
      </w:r>
    </w:p>
    <w:p w14:paraId="3EEA1C01" w14:textId="77777777" w:rsidR="002C0155" w:rsidRDefault="0083688E">
      <w:pPr>
        <w:spacing w:after="0" w:line="259" w:lineRule="auto"/>
        <w:ind w:left="21" w:firstLine="0"/>
        <w:jc w:val="left"/>
      </w:pPr>
      <w:r>
        <w:rPr>
          <w:b/>
          <w:i/>
          <w:sz w:val="28"/>
        </w:rPr>
        <w:t xml:space="preserve"> </w:t>
      </w:r>
    </w:p>
    <w:p w14:paraId="364117D3" w14:textId="77777777" w:rsidR="002C0155" w:rsidRDefault="0083688E">
      <w:pPr>
        <w:pStyle w:val="Heading2"/>
        <w:ind w:left="16"/>
      </w:pPr>
      <w:r>
        <w:t xml:space="preserve">What the school provides </w:t>
      </w:r>
    </w:p>
    <w:p w14:paraId="7A3BBBBC" w14:textId="46BCA3D7" w:rsidR="002C0155" w:rsidRPr="006C4E4C" w:rsidRDefault="0083688E">
      <w:pPr>
        <w:numPr>
          <w:ilvl w:val="0"/>
          <w:numId w:val="10"/>
        </w:numPr>
        <w:ind w:hanging="360"/>
        <w:rPr>
          <w:sz w:val="24"/>
          <w:szCs w:val="24"/>
        </w:rPr>
      </w:pPr>
      <w:r w:rsidRPr="006C4E4C">
        <w:rPr>
          <w:sz w:val="24"/>
          <w:szCs w:val="24"/>
        </w:rPr>
        <w:t>Rosegrove Out of School Club operates on the premises in a purpose built room. Sessi</w:t>
      </w:r>
      <w:r w:rsidR="002215BF">
        <w:rPr>
          <w:sz w:val="24"/>
          <w:szCs w:val="24"/>
        </w:rPr>
        <w:t>ons are offered from 7.45 – 8.50 and 3.10</w:t>
      </w:r>
      <w:r w:rsidRPr="006C4E4C">
        <w:rPr>
          <w:sz w:val="24"/>
          <w:szCs w:val="24"/>
        </w:rPr>
        <w:t xml:space="preserve"> – 5.30. The club is run by staff from the school. </w:t>
      </w:r>
    </w:p>
    <w:p w14:paraId="6E05A34E" w14:textId="45016E0D" w:rsidR="00C86B94" w:rsidRPr="006C4E4C" w:rsidRDefault="002215BF">
      <w:pPr>
        <w:numPr>
          <w:ilvl w:val="0"/>
          <w:numId w:val="10"/>
        </w:numPr>
        <w:ind w:hanging="360"/>
        <w:rPr>
          <w:sz w:val="24"/>
          <w:szCs w:val="24"/>
        </w:rPr>
      </w:pPr>
      <w:r>
        <w:rPr>
          <w:sz w:val="24"/>
          <w:szCs w:val="24"/>
        </w:rPr>
        <w:t>After school clubs are</w:t>
      </w:r>
      <w:r w:rsidR="0083688E" w:rsidRPr="006C4E4C">
        <w:rPr>
          <w:sz w:val="24"/>
          <w:szCs w:val="24"/>
        </w:rPr>
        <w:t xml:space="preserve"> offered</w:t>
      </w:r>
      <w:r>
        <w:rPr>
          <w:sz w:val="24"/>
          <w:szCs w:val="24"/>
        </w:rPr>
        <w:t xml:space="preserve"> at various points throughout the year</w:t>
      </w:r>
      <w:r w:rsidR="0083688E" w:rsidRPr="006C4E4C">
        <w:rPr>
          <w:sz w:val="24"/>
          <w:szCs w:val="24"/>
        </w:rPr>
        <w:t xml:space="preserve"> to Key Stage 1 pupils</w:t>
      </w:r>
      <w:r w:rsidR="00C60650">
        <w:rPr>
          <w:sz w:val="24"/>
          <w:szCs w:val="24"/>
        </w:rPr>
        <w:t xml:space="preserve"> where </w:t>
      </w:r>
      <w:r w:rsidR="000C18E7">
        <w:rPr>
          <w:sz w:val="24"/>
          <w:szCs w:val="24"/>
        </w:rPr>
        <w:t xml:space="preserve">all children will have an opportunity to express their interest. </w:t>
      </w:r>
      <w:r w:rsidR="0083688E" w:rsidRPr="006C4E4C">
        <w:rPr>
          <w:sz w:val="24"/>
          <w:szCs w:val="24"/>
        </w:rPr>
        <w:t xml:space="preserve"> </w:t>
      </w:r>
    </w:p>
    <w:p w14:paraId="2DC2818A" w14:textId="77777777" w:rsidR="002C0155" w:rsidRPr="006C4E4C" w:rsidRDefault="0083688E">
      <w:pPr>
        <w:numPr>
          <w:ilvl w:val="0"/>
          <w:numId w:val="10"/>
        </w:numPr>
        <w:spacing w:after="10"/>
        <w:ind w:hanging="360"/>
        <w:rPr>
          <w:sz w:val="24"/>
          <w:szCs w:val="24"/>
        </w:rPr>
      </w:pPr>
      <w:r w:rsidRPr="006C4E4C">
        <w:rPr>
          <w:sz w:val="24"/>
          <w:szCs w:val="24"/>
        </w:rPr>
        <w:t xml:space="preserve">It is not school policy to exclude any pupils from accessing any out of school clubs. </w:t>
      </w:r>
    </w:p>
    <w:p w14:paraId="19F05CA8" w14:textId="263FD1ED" w:rsidR="002C0155" w:rsidRDefault="0083688E">
      <w:pPr>
        <w:numPr>
          <w:ilvl w:val="0"/>
          <w:numId w:val="10"/>
        </w:numPr>
        <w:spacing w:after="0"/>
        <w:ind w:hanging="360"/>
        <w:rPr>
          <w:sz w:val="24"/>
          <w:szCs w:val="24"/>
        </w:rPr>
      </w:pPr>
      <w:r w:rsidRPr="006C4E4C">
        <w:rPr>
          <w:sz w:val="24"/>
          <w:szCs w:val="24"/>
        </w:rPr>
        <w:t xml:space="preserve">As an Infant School pupils social and emotional development is at the heart of everything we do. Through our curriculum children learn about becoming part of a community that shows respect for others. Acts of kindness and examples of good behaviour are celebrated in a weekly assembly. The </w:t>
      </w:r>
      <w:r w:rsidR="003678AB" w:rsidRPr="006C4E4C">
        <w:rPr>
          <w:sz w:val="24"/>
          <w:szCs w:val="24"/>
        </w:rPr>
        <w:t xml:space="preserve">Pastoral Lead </w:t>
      </w:r>
      <w:r w:rsidRPr="006C4E4C">
        <w:rPr>
          <w:sz w:val="24"/>
          <w:szCs w:val="24"/>
        </w:rPr>
        <w:t xml:space="preserve">works with groups or individual children who may need support to build friendships in school. </w:t>
      </w:r>
    </w:p>
    <w:p w14:paraId="79652984" w14:textId="77777777" w:rsidR="00831B12" w:rsidRPr="006C4E4C" w:rsidRDefault="00831B12">
      <w:pPr>
        <w:numPr>
          <w:ilvl w:val="0"/>
          <w:numId w:val="10"/>
        </w:numPr>
        <w:spacing w:after="0"/>
        <w:ind w:hanging="360"/>
        <w:rPr>
          <w:sz w:val="24"/>
          <w:szCs w:val="24"/>
        </w:rPr>
      </w:pPr>
    </w:p>
    <w:p w14:paraId="4AF83BE1" w14:textId="0F2818E3" w:rsidR="00CE0FC7" w:rsidRPr="006C4E4C" w:rsidRDefault="00CE0FC7" w:rsidP="00CE0FC7">
      <w:pPr>
        <w:spacing w:after="0"/>
        <w:rPr>
          <w:sz w:val="24"/>
          <w:szCs w:val="24"/>
        </w:rPr>
      </w:pPr>
    </w:p>
    <w:p w14:paraId="104F7A5C" w14:textId="77777777" w:rsidR="00CE0FC7" w:rsidRPr="006C4E4C" w:rsidRDefault="00CE0FC7" w:rsidP="00CE0FC7">
      <w:pPr>
        <w:spacing w:after="0"/>
        <w:rPr>
          <w:sz w:val="24"/>
          <w:szCs w:val="24"/>
        </w:rPr>
      </w:pPr>
    </w:p>
    <w:p w14:paraId="53D856BE" w14:textId="77777777" w:rsidR="00090AC5" w:rsidRPr="006C4E4C" w:rsidRDefault="00090AC5" w:rsidP="00CE0FC7">
      <w:pPr>
        <w:spacing w:after="0"/>
        <w:ind w:hanging="31"/>
        <w:jc w:val="left"/>
        <w:rPr>
          <w:sz w:val="24"/>
          <w:szCs w:val="24"/>
        </w:rPr>
      </w:pPr>
    </w:p>
    <w:p w14:paraId="09B2C352" w14:textId="07999E3F" w:rsidR="00CE0FC7" w:rsidRPr="006C4E4C" w:rsidRDefault="00CE0FC7" w:rsidP="00090AC5">
      <w:pPr>
        <w:spacing w:after="0"/>
        <w:ind w:left="381" w:firstLine="0"/>
        <w:rPr>
          <w:sz w:val="24"/>
          <w:szCs w:val="24"/>
        </w:rPr>
      </w:pPr>
      <w:r w:rsidRPr="006C4E4C">
        <w:rPr>
          <w:sz w:val="24"/>
          <w:szCs w:val="24"/>
        </w:rPr>
        <w:t>The school local offer should also be read with the school SEND pol</w:t>
      </w:r>
      <w:r w:rsidR="00F828A0">
        <w:rPr>
          <w:sz w:val="24"/>
          <w:szCs w:val="24"/>
        </w:rPr>
        <w:t>icy and SEND information report.</w:t>
      </w:r>
    </w:p>
    <w:p w14:paraId="4CFC7348" w14:textId="77777777" w:rsidR="00090AC5" w:rsidRPr="006C4E4C" w:rsidRDefault="00090AC5" w:rsidP="00CE0FC7">
      <w:pPr>
        <w:spacing w:after="0"/>
        <w:ind w:hanging="31"/>
        <w:jc w:val="left"/>
        <w:rPr>
          <w:sz w:val="24"/>
          <w:szCs w:val="24"/>
        </w:rPr>
      </w:pPr>
    </w:p>
    <w:p w14:paraId="351F647C" w14:textId="0D2DE931" w:rsidR="002C0155" w:rsidRPr="006C4E4C" w:rsidRDefault="002C0155" w:rsidP="00CE0FC7">
      <w:pPr>
        <w:spacing w:after="77" w:line="259" w:lineRule="auto"/>
        <w:ind w:left="21" w:firstLine="0"/>
        <w:jc w:val="left"/>
        <w:rPr>
          <w:sz w:val="24"/>
          <w:szCs w:val="24"/>
        </w:rPr>
      </w:pPr>
    </w:p>
    <w:p w14:paraId="105EBF84" w14:textId="77777777" w:rsidR="002C0155" w:rsidRPr="006C4E4C" w:rsidRDefault="0083688E">
      <w:pPr>
        <w:spacing w:after="170" w:line="275" w:lineRule="auto"/>
        <w:ind w:left="21" w:right="9298" w:firstLine="0"/>
        <w:jc w:val="left"/>
        <w:rPr>
          <w:sz w:val="24"/>
          <w:szCs w:val="24"/>
        </w:rPr>
      </w:pPr>
      <w:r w:rsidRPr="006C4E4C">
        <w:rPr>
          <w:b/>
          <w:i/>
          <w:sz w:val="24"/>
          <w:szCs w:val="24"/>
        </w:rPr>
        <w:t xml:space="preserve"> </w:t>
      </w:r>
      <w:r w:rsidRPr="006C4E4C">
        <w:rPr>
          <w:i/>
          <w:sz w:val="24"/>
          <w:szCs w:val="24"/>
        </w:rPr>
        <w:t xml:space="preserve"> </w:t>
      </w:r>
    </w:p>
    <w:p w14:paraId="1DE5F5F5" w14:textId="4F68C629" w:rsidR="002C0155" w:rsidRPr="006C4E4C" w:rsidRDefault="0083688E">
      <w:pPr>
        <w:spacing w:after="227" w:line="259" w:lineRule="auto"/>
        <w:ind w:left="0" w:firstLine="0"/>
        <w:jc w:val="left"/>
        <w:rPr>
          <w:rFonts w:eastAsia="Comic Sans MS" w:cs="Comic Sans MS"/>
          <w:sz w:val="24"/>
          <w:szCs w:val="24"/>
        </w:rPr>
      </w:pPr>
      <w:r w:rsidRPr="006C4E4C">
        <w:rPr>
          <w:rFonts w:eastAsia="Comic Sans MS" w:cs="Comic Sans MS"/>
          <w:sz w:val="24"/>
          <w:szCs w:val="24"/>
        </w:rPr>
        <w:t xml:space="preserve">Special Needs Co-ordinator: </w:t>
      </w:r>
      <w:r w:rsidR="003678AB" w:rsidRPr="006C4E4C">
        <w:rPr>
          <w:rFonts w:eastAsia="Comic Sans MS" w:cs="Comic Sans MS"/>
          <w:sz w:val="24"/>
          <w:szCs w:val="24"/>
        </w:rPr>
        <w:t>Mrs. D. Hudson</w:t>
      </w:r>
      <w:r w:rsidR="008F570D" w:rsidRPr="006C4E4C">
        <w:rPr>
          <w:rFonts w:eastAsia="Comic Sans MS" w:cs="Comic Sans MS"/>
          <w:sz w:val="24"/>
          <w:szCs w:val="24"/>
        </w:rPr>
        <w:t xml:space="preserve">                                </w:t>
      </w:r>
      <w:r w:rsidR="002215BF">
        <w:rPr>
          <w:rFonts w:eastAsia="Comic Sans MS" w:cs="Comic Sans MS"/>
          <w:sz w:val="24"/>
          <w:szCs w:val="24"/>
        </w:rPr>
        <w:t>October 2024</w:t>
      </w:r>
    </w:p>
    <w:p w14:paraId="0783A57F" w14:textId="6070A6FE" w:rsidR="003E78F5" w:rsidRPr="006C4E4C" w:rsidRDefault="003E78F5">
      <w:pPr>
        <w:spacing w:after="227" w:line="259" w:lineRule="auto"/>
        <w:ind w:left="0" w:firstLine="0"/>
        <w:jc w:val="left"/>
        <w:rPr>
          <w:sz w:val="24"/>
          <w:szCs w:val="24"/>
        </w:rPr>
      </w:pPr>
    </w:p>
    <w:p w14:paraId="5CC33E68" w14:textId="3426DE60" w:rsidR="003E78F5" w:rsidRPr="006C4E4C" w:rsidRDefault="003E78F5">
      <w:pPr>
        <w:spacing w:after="227" w:line="259" w:lineRule="auto"/>
        <w:ind w:left="0" w:firstLine="0"/>
        <w:jc w:val="left"/>
        <w:rPr>
          <w:sz w:val="24"/>
          <w:szCs w:val="24"/>
        </w:rPr>
      </w:pPr>
      <w:r w:rsidRPr="006C4E4C">
        <w:rPr>
          <w:sz w:val="24"/>
          <w:szCs w:val="24"/>
        </w:rPr>
        <w:t>Please use the following link to access Lancashire County Council’s local offer:</w:t>
      </w:r>
    </w:p>
    <w:p w14:paraId="1A198B07" w14:textId="5517F587" w:rsidR="002C0155" w:rsidRDefault="00CE0FC7">
      <w:pPr>
        <w:spacing w:after="221" w:line="259" w:lineRule="auto"/>
        <w:ind w:left="21" w:firstLine="0"/>
        <w:jc w:val="left"/>
      </w:pPr>
      <w:hyperlink r:id="rId7" w:history="1">
        <w:r w:rsidRPr="007E30EF">
          <w:rPr>
            <w:rStyle w:val="Hyperlink"/>
          </w:rPr>
          <w:t>https://www.lancashire.gov.uk/children-education-families/special-educational-needs-and-disabilities/</w:t>
        </w:r>
      </w:hyperlink>
      <w:r>
        <w:t xml:space="preserve"> </w:t>
      </w:r>
    </w:p>
    <w:p w14:paraId="60F748E8" w14:textId="77777777" w:rsidR="002C0155" w:rsidRDefault="0083688E">
      <w:pPr>
        <w:spacing w:after="223" w:line="259" w:lineRule="auto"/>
        <w:ind w:left="21" w:firstLine="0"/>
        <w:jc w:val="left"/>
      </w:pPr>
      <w:r>
        <w:rPr>
          <w:b/>
          <w:i/>
          <w:sz w:val="28"/>
        </w:rPr>
        <w:lastRenderedPageBreak/>
        <w:t xml:space="preserve"> </w:t>
      </w:r>
    </w:p>
    <w:p w14:paraId="09B4E36C" w14:textId="77777777" w:rsidR="002C0155" w:rsidRDefault="0083688E">
      <w:pPr>
        <w:spacing w:after="220" w:line="259" w:lineRule="auto"/>
        <w:ind w:left="21" w:firstLine="0"/>
        <w:jc w:val="left"/>
      </w:pPr>
      <w:r>
        <w:rPr>
          <w:b/>
          <w:i/>
          <w:sz w:val="28"/>
        </w:rPr>
        <w:t xml:space="preserve"> </w:t>
      </w:r>
    </w:p>
    <w:p w14:paraId="7B85525D" w14:textId="77777777" w:rsidR="002C0155" w:rsidRDefault="0083688E">
      <w:pPr>
        <w:spacing w:after="220" w:line="259" w:lineRule="auto"/>
        <w:ind w:left="21" w:firstLine="0"/>
        <w:jc w:val="left"/>
      </w:pPr>
      <w:r>
        <w:rPr>
          <w:b/>
          <w:i/>
          <w:sz w:val="28"/>
        </w:rPr>
        <w:t xml:space="preserve"> </w:t>
      </w:r>
    </w:p>
    <w:p w14:paraId="44B5B977" w14:textId="77777777" w:rsidR="002C0155" w:rsidRDefault="0083688E">
      <w:pPr>
        <w:spacing w:after="220" w:line="259" w:lineRule="auto"/>
        <w:ind w:left="21" w:firstLine="0"/>
        <w:jc w:val="left"/>
      </w:pPr>
      <w:r>
        <w:rPr>
          <w:b/>
          <w:i/>
          <w:sz w:val="28"/>
        </w:rPr>
        <w:t xml:space="preserve"> </w:t>
      </w:r>
    </w:p>
    <w:p w14:paraId="0A98D17E" w14:textId="77777777" w:rsidR="002C0155" w:rsidRDefault="0083688E">
      <w:pPr>
        <w:spacing w:after="220" w:line="259" w:lineRule="auto"/>
        <w:ind w:left="21" w:firstLine="0"/>
        <w:jc w:val="left"/>
      </w:pPr>
      <w:r>
        <w:rPr>
          <w:b/>
          <w:i/>
          <w:sz w:val="28"/>
        </w:rPr>
        <w:t xml:space="preserve"> </w:t>
      </w:r>
    </w:p>
    <w:p w14:paraId="23A97849" w14:textId="77777777" w:rsidR="002C0155" w:rsidRDefault="0083688E">
      <w:pPr>
        <w:spacing w:after="161" w:line="259" w:lineRule="auto"/>
        <w:ind w:left="21" w:firstLine="0"/>
        <w:jc w:val="left"/>
      </w:pPr>
      <w:r>
        <w:rPr>
          <w:b/>
          <w:i/>
          <w:sz w:val="28"/>
        </w:rPr>
        <w:t xml:space="preserve"> </w:t>
      </w:r>
    </w:p>
    <w:p w14:paraId="3778541F" w14:textId="77777777" w:rsidR="002C0155" w:rsidRDefault="0083688E" w:rsidP="008F570D">
      <w:pPr>
        <w:spacing w:after="216" w:line="259" w:lineRule="auto"/>
        <w:ind w:left="21" w:firstLine="0"/>
        <w:jc w:val="left"/>
      </w:pPr>
      <w:r>
        <w:rPr>
          <w:b/>
          <w:i/>
        </w:rPr>
        <w:t xml:space="preserve">                                                                                                          </w:t>
      </w:r>
    </w:p>
    <w:p w14:paraId="1E400DAB" w14:textId="77777777" w:rsidR="002C0155" w:rsidRDefault="0083688E">
      <w:pPr>
        <w:pStyle w:val="Heading1"/>
        <w:spacing w:after="0"/>
        <w:ind w:left="21" w:firstLine="0"/>
      </w:pPr>
      <w:r>
        <w:rPr>
          <w:sz w:val="22"/>
          <w:u w:val="none" w:color="000000"/>
        </w:rPr>
        <w:t xml:space="preserve">                                                                                                                                                       </w:t>
      </w:r>
    </w:p>
    <w:sectPr w:rsidR="002C0155">
      <w:headerReference w:type="even" r:id="rId8"/>
      <w:headerReference w:type="default" r:id="rId9"/>
      <w:footerReference w:type="even" r:id="rId10"/>
      <w:footerReference w:type="default" r:id="rId11"/>
      <w:headerReference w:type="first" r:id="rId12"/>
      <w:footerReference w:type="first" r:id="rId13"/>
      <w:pgSz w:w="12240" w:h="15840"/>
      <w:pgMar w:top="1481" w:right="1436" w:bottom="1503" w:left="1419"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921230" w14:textId="77777777" w:rsidR="00352484" w:rsidRDefault="00352484">
      <w:pPr>
        <w:spacing w:after="0" w:line="240" w:lineRule="auto"/>
      </w:pPr>
      <w:r>
        <w:separator/>
      </w:r>
    </w:p>
  </w:endnote>
  <w:endnote w:type="continuationSeparator" w:id="0">
    <w:p w14:paraId="1A8C5510" w14:textId="77777777" w:rsidR="00352484" w:rsidRDefault="00352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DACA96"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4384" behindDoc="0" locked="0" layoutInCell="1" allowOverlap="1" wp14:anchorId="76CEE295" wp14:editId="79D77885">
              <wp:simplePos x="0" y="0"/>
              <wp:positionH relativeFrom="page">
                <wp:posOffset>304800</wp:posOffset>
              </wp:positionH>
              <wp:positionV relativeFrom="page">
                <wp:posOffset>9643567</wp:posOffset>
              </wp:positionV>
              <wp:extent cx="7164375" cy="111252"/>
              <wp:effectExtent l="0" t="0" r="0" b="0"/>
              <wp:wrapSquare wrapText="bothSides"/>
              <wp:docPr id="6525" name="Group 6525"/>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983" name="Shape 6983"/>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84" name="Shape 6984"/>
                      <wps:cNvSpPr/>
                      <wps:spPr>
                        <a:xfrm>
                          <a:off x="0"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85" name="Shape 6985"/>
                      <wps:cNvSpPr/>
                      <wps:spPr>
                        <a:xfrm>
                          <a:off x="1828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86" name="Shape 6986"/>
                      <wps:cNvSpPr/>
                      <wps:spPr>
                        <a:xfrm>
                          <a:off x="18288"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87" name="Shape 6987"/>
                      <wps:cNvSpPr/>
                      <wps:spPr>
                        <a:xfrm>
                          <a:off x="36576"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88" name="Shape 6988"/>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89" name="Shape 6989"/>
                      <wps:cNvSpPr/>
                      <wps:spPr>
                        <a:xfrm>
                          <a:off x="74676"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0" name="Shape 6990"/>
                      <wps:cNvSpPr/>
                      <wps:spPr>
                        <a:xfrm>
                          <a:off x="74676"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1" name="Shape 6991"/>
                      <wps:cNvSpPr/>
                      <wps:spPr>
                        <a:xfrm>
                          <a:off x="92964"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2" name="Shape 6992"/>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3" name="Shape 6993"/>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4" name="Shape 6994"/>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5" name="Shape 6995"/>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96" name="Shape 6996"/>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7" name="Shape 6997"/>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8" name="Shape 6998"/>
                      <wps:cNvSpPr/>
                      <wps:spPr>
                        <a:xfrm>
                          <a:off x="7052819" y="92964"/>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99" name="Shape 6999"/>
                      <wps:cNvSpPr/>
                      <wps:spPr>
                        <a:xfrm>
                          <a:off x="7127494"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0" name="Shape 7000"/>
                      <wps:cNvSpPr/>
                      <wps:spPr>
                        <a:xfrm>
                          <a:off x="7052819"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1" name="Shape 7001"/>
                      <wps:cNvSpPr/>
                      <wps:spPr>
                        <a:xfrm>
                          <a:off x="7089394"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7002" name="Shape 7002"/>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7003" name="Shape 7003"/>
                      <wps:cNvSpPr/>
                      <wps:spPr>
                        <a:xfrm>
                          <a:off x="7071107"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4" name="Shape 7004"/>
                      <wps:cNvSpPr/>
                      <wps:spPr>
                        <a:xfrm>
                          <a:off x="7052819"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005" name="Shape 7005"/>
                      <wps:cNvSpPr/>
                      <wps:spPr>
                        <a:xfrm>
                          <a:off x="7052819"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w:pict>
            <v:group id="Group 6525" style="width:564.124pt;height:8.76001pt;position:absolute;mso-position-horizontal-relative:page;mso-position-horizontal:absolute;margin-left:24pt;mso-position-vertical-relative:page;margin-top:759.336pt;" coordsize="71643,1112">
              <v:shape id="Shape 7006" style="position:absolute;width:182;height:1112;left:0;top:0;" coordsize="18288,111252" path="m0,0l18288,0l18288,111252l0,111252l0,0">
                <v:stroke weight="0pt" endcap="flat" joinstyle="miter" miterlimit="10" on="false" color="#000000" opacity="0"/>
                <v:fill on="true" color="#365f91"/>
              </v:shape>
              <v:shape id="Shape 7007" style="position:absolute;width:1112;height:182;left:0;top:929;" coordsize="111252,18288" path="m0,0l111252,0l111252,18288l0,18288l0,0">
                <v:stroke weight="0pt" endcap="flat" joinstyle="miter" miterlimit="10" on="false" color="#000000" opacity="0"/>
                <v:fill on="true" color="#365f91"/>
              </v:shape>
              <v:shape id="Shape 7008" style="position:absolute;width:182;height:929;left:182;top:0;" coordsize="18288,92964" path="m0,0l18288,0l18288,92964l0,92964l0,0">
                <v:stroke weight="0pt" endcap="flat" joinstyle="miter" miterlimit="10" on="false" color="#000000" opacity="0"/>
                <v:fill on="true" color="#ffffff"/>
              </v:shape>
              <v:shape id="Shape 7009" style="position:absolute;width:929;height:182;left:182;top:746;" coordsize="92964,18288" path="m0,0l92964,0l92964,18288l0,18288l0,0">
                <v:stroke weight="0pt" endcap="flat" joinstyle="miter" miterlimit="10" on="false" color="#000000" opacity="0"/>
                <v:fill on="true" color="#ffffff"/>
              </v:shape>
              <v:shape id="Shape 7010" style="position:absolute;width:381;height:746;left:365;top:0;" coordsize="38100,74676" path="m0,0l38100,0l38100,74676l0,74676l0,0">
                <v:stroke weight="0pt" endcap="flat" joinstyle="miter" miterlimit="10" on="false" color="#000000" opacity="0"/>
                <v:fill on="true" color="#365f91"/>
              </v:shape>
              <v:shape id="Shape 7011" style="position:absolute;width:746;height:381;left:365;top:365;" coordsize="74676,38100" path="m0,0l74676,0l74676,38100l0,38100l0,0">
                <v:stroke weight="0pt" endcap="flat" joinstyle="miter" miterlimit="10" on="false" color="#000000" opacity="0"/>
                <v:fill on="true" color="#365f91"/>
              </v:shape>
              <v:shape id="Shape 7012" style="position:absolute;width:182;height:365;left:746;top:0;" coordsize="18288,36576" path="m0,0l18288,0l18288,36576l0,36576l0,0">
                <v:stroke weight="0pt" endcap="flat" joinstyle="miter" miterlimit="10" on="false" color="#000000" opacity="0"/>
                <v:fill on="true" color="#ffffff"/>
              </v:shape>
              <v:shape id="Shape 7013" style="position:absolute;width:365;height:182;left:746;top:182;" coordsize="36576,18288" path="m0,0l36576,0l36576,18288l0,18288l0,0">
                <v:stroke weight="0pt" endcap="flat" joinstyle="miter" miterlimit="10" on="false" color="#000000" opacity="0"/>
                <v:fill on="true" color="#ffffff"/>
              </v:shape>
              <v:shape id="Shape 7014" style="position:absolute;width:182;height:182;left:929;top:0;" coordsize="18288,18288" path="m0,0l18288,0l18288,18288l0,18288l0,0">
                <v:stroke weight="0pt" endcap="flat" joinstyle="miter" miterlimit="10" on="false" color="#000000" opacity="0"/>
                <v:fill on="true" color="#365f91"/>
              </v:shape>
              <v:shape id="Shape 7015" style="position:absolute;width:69415;height:182;left:1112;top:929;" coordsize="6941566,18288" path="m0,0l6941566,0l6941566,18288l0,18288l0,0">
                <v:stroke weight="0pt" endcap="flat" joinstyle="miter" miterlimit="10" on="false" color="#000000" opacity="0"/>
                <v:fill on="true" color="#365f91"/>
              </v:shape>
              <v:shape id="Shape 7016" style="position:absolute;width:69415;height:182;left:1112;top:746;" coordsize="6941566,18288" path="m0,0l6941566,0l6941566,18288l0,18288l0,0">
                <v:stroke weight="0pt" endcap="flat" joinstyle="miter" miterlimit="10" on="false" color="#000000" opacity="0"/>
                <v:fill on="true" color="#ffffff"/>
              </v:shape>
              <v:shape id="Shape 7017" style="position:absolute;width:69415;height:381;left:1112;top:365;" coordsize="6941566,38100" path="m0,0l6941566,0l6941566,38100l0,38100l0,0">
                <v:stroke weight="0pt" endcap="flat" joinstyle="miter" miterlimit="10" on="false" color="#000000" opacity="0"/>
                <v:fill on="true" color="#365f91"/>
              </v:shape>
              <v:shape id="Shape 7018" style="position:absolute;width:69415;height:182;left:1112;top:182;" coordsize="6941566,18288" path="m0,0l6941566,0l6941566,18288l0,18288l0,0">
                <v:stroke weight="0pt" endcap="flat" joinstyle="miter" miterlimit="10" on="false" color="#000000" opacity="0"/>
                <v:fill on="true" color="#ffffff"/>
              </v:shape>
              <v:shape id="Shape 7019" style="position:absolute;width:69415;height:182;left:1112;top:0;" coordsize="6941566,18288" path="m0,0l6941566,0l6941566,18288l0,18288l0,0">
                <v:stroke weight="0pt" endcap="flat" joinstyle="miter" miterlimit="10" on="false" color="#000000" opacity="0"/>
                <v:fill on="true" color="#365f91"/>
              </v:shape>
              <v:shape id="Shape 7020" style="position:absolute;width:185;height:1112;left:71457;top:0;" coordsize="18593,111252" path="m0,0l18593,0l18593,111252l0,111252l0,0">
                <v:stroke weight="0pt" endcap="flat" joinstyle="miter" miterlimit="10" on="false" color="#000000" opacity="0"/>
                <v:fill on="true" color="#365f91"/>
              </v:shape>
              <v:shape id="Shape 7021" style="position:absolute;width:1115;height:182;left:70528;top:929;" coordsize="111557,18288" path="m0,0l111557,0l111557,18288l0,18288l0,0">
                <v:stroke weight="0pt" endcap="flat" joinstyle="miter" miterlimit="10" on="false" color="#000000" opacity="0"/>
                <v:fill on="true" color="#365f91"/>
              </v:shape>
              <v:shape id="Shape 7022" style="position:absolute;width:182;height:929;left:71274;top:0;" coordsize="18288,92964" path="m0,0l18288,0l18288,92964l0,92964l0,0">
                <v:stroke weight="0pt" endcap="flat" joinstyle="miter" miterlimit="10" on="false" color="#000000" opacity="0"/>
                <v:fill on="true" color="#ffffff"/>
              </v:shape>
              <v:shape id="Shape 7023" style="position:absolute;width:929;height:182;left:70528;top:746;" coordsize="92964,18288" path="m0,0l92964,0l92964,18288l0,18288l0,0">
                <v:stroke weight="0pt" endcap="flat" joinstyle="miter" miterlimit="10" on="false" color="#000000" opacity="0"/>
                <v:fill on="true" color="#ffffff"/>
              </v:shape>
              <v:shape id="Shape 7024" style="position:absolute;width:381;height:746;left:70893;top:0;" coordsize="38100,74676" path="m0,0l38100,0l38100,74676l0,74676l0,0">
                <v:stroke weight="0pt" endcap="flat" joinstyle="miter" miterlimit="10" on="false" color="#000000" opacity="0"/>
                <v:fill on="true" color="#365f91"/>
              </v:shape>
              <v:shape id="Shape 7025" style="position:absolute;width:746;height:381;left:70528;top:365;" coordsize="74676,38100" path="m0,0l74676,0l74676,38100l0,38100l0,0">
                <v:stroke weight="0pt" endcap="flat" joinstyle="miter" miterlimit="10" on="false" color="#000000" opacity="0"/>
                <v:fill on="true" color="#365f91"/>
              </v:shape>
              <v:shape id="Shape 7026" style="position:absolute;width:182;height:365;left:70711;top:0;" coordsize="18288,36576" path="m0,0l18288,0l18288,36576l0,36576l0,0">
                <v:stroke weight="0pt" endcap="flat" joinstyle="miter" miterlimit="10" on="false" color="#000000" opacity="0"/>
                <v:fill on="true" color="#ffffff"/>
              </v:shape>
              <v:shape id="Shape 7027" style="position:absolute;width:365;height:182;left:70528;top:182;" coordsize="36576,18288" path="m0,0l36576,0l36576,18288l0,18288l0,0">
                <v:stroke weight="0pt" endcap="flat" joinstyle="miter" miterlimit="10" on="false" color="#000000" opacity="0"/>
                <v:fill on="true" color="#ffffff"/>
              </v:shape>
              <v:shape id="Shape 7028" style="position:absolute;width:182;height:182;left:70528;top:0;" coordsize="18288,18288" path="m0,0l18288,0l18288,18288l0,18288l0,0">
                <v:stroke weight="0pt" endcap="flat" joinstyle="miter" miterlimit="10" on="false" color="#000000" opacity="0"/>
                <v:fill on="true" color="#365f91"/>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BC14C"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5408" behindDoc="0" locked="0" layoutInCell="1" allowOverlap="1" wp14:anchorId="5A377309" wp14:editId="1C450FB1">
              <wp:simplePos x="0" y="0"/>
              <wp:positionH relativeFrom="page">
                <wp:posOffset>304800</wp:posOffset>
              </wp:positionH>
              <wp:positionV relativeFrom="page">
                <wp:posOffset>9643567</wp:posOffset>
              </wp:positionV>
              <wp:extent cx="7164375" cy="111252"/>
              <wp:effectExtent l="0" t="0" r="0" b="0"/>
              <wp:wrapSquare wrapText="bothSides"/>
              <wp:docPr id="6458" name="Group 6458"/>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937" name="Shape 6937"/>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38" name="Shape 6938"/>
                      <wps:cNvSpPr/>
                      <wps:spPr>
                        <a:xfrm>
                          <a:off x="0"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39" name="Shape 6939"/>
                      <wps:cNvSpPr/>
                      <wps:spPr>
                        <a:xfrm>
                          <a:off x="1828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0" name="Shape 6940"/>
                      <wps:cNvSpPr/>
                      <wps:spPr>
                        <a:xfrm>
                          <a:off x="18288"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1" name="Shape 6941"/>
                      <wps:cNvSpPr/>
                      <wps:spPr>
                        <a:xfrm>
                          <a:off x="36576"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2" name="Shape 6942"/>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3" name="Shape 6943"/>
                      <wps:cNvSpPr/>
                      <wps:spPr>
                        <a:xfrm>
                          <a:off x="74676"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4" name="Shape 6944"/>
                      <wps:cNvSpPr/>
                      <wps:spPr>
                        <a:xfrm>
                          <a:off x="74676"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5" name="Shape 6945"/>
                      <wps:cNvSpPr/>
                      <wps:spPr>
                        <a:xfrm>
                          <a:off x="92964"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6" name="Shape 6946"/>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7" name="Shape 6947"/>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48" name="Shape 6948"/>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49" name="Shape 6949"/>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0" name="Shape 6950"/>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1" name="Shape 6951"/>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2" name="Shape 6952"/>
                      <wps:cNvSpPr/>
                      <wps:spPr>
                        <a:xfrm>
                          <a:off x="7052819" y="92964"/>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3" name="Shape 6953"/>
                      <wps:cNvSpPr/>
                      <wps:spPr>
                        <a:xfrm>
                          <a:off x="7127494"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4" name="Shape 6954"/>
                      <wps:cNvSpPr/>
                      <wps:spPr>
                        <a:xfrm>
                          <a:off x="7052819"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5" name="Shape 6955"/>
                      <wps:cNvSpPr/>
                      <wps:spPr>
                        <a:xfrm>
                          <a:off x="7089394"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6" name="Shape 6956"/>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57" name="Shape 6957"/>
                      <wps:cNvSpPr/>
                      <wps:spPr>
                        <a:xfrm>
                          <a:off x="7071107"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8" name="Shape 6958"/>
                      <wps:cNvSpPr/>
                      <wps:spPr>
                        <a:xfrm>
                          <a:off x="7052819"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59" name="Shape 6959"/>
                      <wps:cNvSpPr/>
                      <wps:spPr>
                        <a:xfrm>
                          <a:off x="7052819"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w:pict>
            <v:group id="Group 6458" style="width:564.124pt;height:8.76001pt;position:absolute;mso-position-horizontal-relative:page;mso-position-horizontal:absolute;margin-left:24pt;mso-position-vertical-relative:page;margin-top:759.336pt;" coordsize="71643,1112">
              <v:shape id="Shape 6960" style="position:absolute;width:182;height:1112;left:0;top:0;" coordsize="18288,111252" path="m0,0l18288,0l18288,111252l0,111252l0,0">
                <v:stroke weight="0pt" endcap="flat" joinstyle="miter" miterlimit="10" on="false" color="#000000" opacity="0"/>
                <v:fill on="true" color="#365f91"/>
              </v:shape>
              <v:shape id="Shape 6961" style="position:absolute;width:1112;height:182;left:0;top:929;" coordsize="111252,18288" path="m0,0l111252,0l111252,18288l0,18288l0,0">
                <v:stroke weight="0pt" endcap="flat" joinstyle="miter" miterlimit="10" on="false" color="#000000" opacity="0"/>
                <v:fill on="true" color="#365f91"/>
              </v:shape>
              <v:shape id="Shape 6962" style="position:absolute;width:182;height:929;left:182;top:0;" coordsize="18288,92964" path="m0,0l18288,0l18288,92964l0,92964l0,0">
                <v:stroke weight="0pt" endcap="flat" joinstyle="miter" miterlimit="10" on="false" color="#000000" opacity="0"/>
                <v:fill on="true" color="#ffffff"/>
              </v:shape>
              <v:shape id="Shape 6963" style="position:absolute;width:929;height:182;left:182;top:746;" coordsize="92964,18288" path="m0,0l92964,0l92964,18288l0,18288l0,0">
                <v:stroke weight="0pt" endcap="flat" joinstyle="miter" miterlimit="10" on="false" color="#000000" opacity="0"/>
                <v:fill on="true" color="#ffffff"/>
              </v:shape>
              <v:shape id="Shape 6964" style="position:absolute;width:381;height:746;left:365;top:0;" coordsize="38100,74676" path="m0,0l38100,0l38100,74676l0,74676l0,0">
                <v:stroke weight="0pt" endcap="flat" joinstyle="miter" miterlimit="10" on="false" color="#000000" opacity="0"/>
                <v:fill on="true" color="#365f91"/>
              </v:shape>
              <v:shape id="Shape 6965" style="position:absolute;width:746;height:381;left:365;top:365;" coordsize="74676,38100" path="m0,0l74676,0l74676,38100l0,38100l0,0">
                <v:stroke weight="0pt" endcap="flat" joinstyle="miter" miterlimit="10" on="false" color="#000000" opacity="0"/>
                <v:fill on="true" color="#365f91"/>
              </v:shape>
              <v:shape id="Shape 6966" style="position:absolute;width:182;height:365;left:746;top:0;" coordsize="18288,36576" path="m0,0l18288,0l18288,36576l0,36576l0,0">
                <v:stroke weight="0pt" endcap="flat" joinstyle="miter" miterlimit="10" on="false" color="#000000" opacity="0"/>
                <v:fill on="true" color="#ffffff"/>
              </v:shape>
              <v:shape id="Shape 6967" style="position:absolute;width:365;height:182;left:746;top:182;" coordsize="36576,18288" path="m0,0l36576,0l36576,18288l0,18288l0,0">
                <v:stroke weight="0pt" endcap="flat" joinstyle="miter" miterlimit="10" on="false" color="#000000" opacity="0"/>
                <v:fill on="true" color="#ffffff"/>
              </v:shape>
              <v:shape id="Shape 6968" style="position:absolute;width:182;height:182;left:929;top:0;" coordsize="18288,18288" path="m0,0l18288,0l18288,18288l0,18288l0,0">
                <v:stroke weight="0pt" endcap="flat" joinstyle="miter" miterlimit="10" on="false" color="#000000" opacity="0"/>
                <v:fill on="true" color="#365f91"/>
              </v:shape>
              <v:shape id="Shape 6969" style="position:absolute;width:69415;height:182;left:1112;top:929;" coordsize="6941566,18288" path="m0,0l6941566,0l6941566,18288l0,18288l0,0">
                <v:stroke weight="0pt" endcap="flat" joinstyle="miter" miterlimit="10" on="false" color="#000000" opacity="0"/>
                <v:fill on="true" color="#365f91"/>
              </v:shape>
              <v:shape id="Shape 6970" style="position:absolute;width:69415;height:182;left:1112;top:746;" coordsize="6941566,18288" path="m0,0l6941566,0l6941566,18288l0,18288l0,0">
                <v:stroke weight="0pt" endcap="flat" joinstyle="miter" miterlimit="10" on="false" color="#000000" opacity="0"/>
                <v:fill on="true" color="#ffffff"/>
              </v:shape>
              <v:shape id="Shape 6971" style="position:absolute;width:69415;height:381;left:1112;top:365;" coordsize="6941566,38100" path="m0,0l6941566,0l6941566,38100l0,38100l0,0">
                <v:stroke weight="0pt" endcap="flat" joinstyle="miter" miterlimit="10" on="false" color="#000000" opacity="0"/>
                <v:fill on="true" color="#365f91"/>
              </v:shape>
              <v:shape id="Shape 6972" style="position:absolute;width:69415;height:182;left:1112;top:182;" coordsize="6941566,18288" path="m0,0l6941566,0l6941566,18288l0,18288l0,0">
                <v:stroke weight="0pt" endcap="flat" joinstyle="miter" miterlimit="10" on="false" color="#000000" opacity="0"/>
                <v:fill on="true" color="#ffffff"/>
              </v:shape>
              <v:shape id="Shape 6973" style="position:absolute;width:69415;height:182;left:1112;top:0;" coordsize="6941566,18288" path="m0,0l6941566,0l6941566,18288l0,18288l0,0">
                <v:stroke weight="0pt" endcap="flat" joinstyle="miter" miterlimit="10" on="false" color="#000000" opacity="0"/>
                <v:fill on="true" color="#365f91"/>
              </v:shape>
              <v:shape id="Shape 6974" style="position:absolute;width:185;height:1112;left:71457;top:0;" coordsize="18593,111252" path="m0,0l18593,0l18593,111252l0,111252l0,0">
                <v:stroke weight="0pt" endcap="flat" joinstyle="miter" miterlimit="10" on="false" color="#000000" opacity="0"/>
                <v:fill on="true" color="#365f91"/>
              </v:shape>
              <v:shape id="Shape 6975" style="position:absolute;width:1115;height:182;left:70528;top:929;" coordsize="111557,18288" path="m0,0l111557,0l111557,18288l0,18288l0,0">
                <v:stroke weight="0pt" endcap="flat" joinstyle="miter" miterlimit="10" on="false" color="#000000" opacity="0"/>
                <v:fill on="true" color="#365f91"/>
              </v:shape>
              <v:shape id="Shape 6976" style="position:absolute;width:182;height:929;left:71274;top:0;" coordsize="18288,92964" path="m0,0l18288,0l18288,92964l0,92964l0,0">
                <v:stroke weight="0pt" endcap="flat" joinstyle="miter" miterlimit="10" on="false" color="#000000" opacity="0"/>
                <v:fill on="true" color="#ffffff"/>
              </v:shape>
              <v:shape id="Shape 6977" style="position:absolute;width:929;height:182;left:70528;top:746;" coordsize="92964,18288" path="m0,0l92964,0l92964,18288l0,18288l0,0">
                <v:stroke weight="0pt" endcap="flat" joinstyle="miter" miterlimit="10" on="false" color="#000000" opacity="0"/>
                <v:fill on="true" color="#ffffff"/>
              </v:shape>
              <v:shape id="Shape 6978" style="position:absolute;width:381;height:746;left:70893;top:0;" coordsize="38100,74676" path="m0,0l38100,0l38100,74676l0,74676l0,0">
                <v:stroke weight="0pt" endcap="flat" joinstyle="miter" miterlimit="10" on="false" color="#000000" opacity="0"/>
                <v:fill on="true" color="#365f91"/>
              </v:shape>
              <v:shape id="Shape 6979" style="position:absolute;width:746;height:381;left:70528;top:365;" coordsize="74676,38100" path="m0,0l74676,0l74676,38100l0,38100l0,0">
                <v:stroke weight="0pt" endcap="flat" joinstyle="miter" miterlimit="10" on="false" color="#000000" opacity="0"/>
                <v:fill on="true" color="#365f91"/>
              </v:shape>
              <v:shape id="Shape 6980" style="position:absolute;width:182;height:365;left:70711;top:0;" coordsize="18288,36576" path="m0,0l18288,0l18288,36576l0,36576l0,0">
                <v:stroke weight="0pt" endcap="flat" joinstyle="miter" miterlimit="10" on="false" color="#000000" opacity="0"/>
                <v:fill on="true" color="#ffffff"/>
              </v:shape>
              <v:shape id="Shape 6981" style="position:absolute;width:365;height:182;left:70528;top:182;" coordsize="36576,18288" path="m0,0l36576,0l36576,18288l0,18288l0,0">
                <v:stroke weight="0pt" endcap="flat" joinstyle="miter" miterlimit="10" on="false" color="#000000" opacity="0"/>
                <v:fill on="true" color="#ffffff"/>
              </v:shape>
              <v:shape id="Shape 6982" style="position:absolute;width:182;height:182;left:70528;top:0;" coordsize="18288,18288" path="m0,0l18288,0l18288,18288l0,18288l0,0">
                <v:stroke weight="0pt" endcap="flat" joinstyle="miter" miterlimit="10" on="false" color="#000000" opacity="0"/>
                <v:fill on="true" color="#365f91"/>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A33FB"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6432" behindDoc="0" locked="0" layoutInCell="1" allowOverlap="1" wp14:anchorId="3EF7560F" wp14:editId="31AD4156">
              <wp:simplePos x="0" y="0"/>
              <wp:positionH relativeFrom="page">
                <wp:posOffset>304800</wp:posOffset>
              </wp:positionH>
              <wp:positionV relativeFrom="page">
                <wp:posOffset>9643567</wp:posOffset>
              </wp:positionV>
              <wp:extent cx="7164375" cy="111252"/>
              <wp:effectExtent l="0" t="0" r="0" b="0"/>
              <wp:wrapSquare wrapText="bothSides"/>
              <wp:docPr id="6391" name="Group 6391"/>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891" name="Shape 6891"/>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92" name="Shape 6892"/>
                      <wps:cNvSpPr/>
                      <wps:spPr>
                        <a:xfrm>
                          <a:off x="0" y="92964"/>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93" name="Shape 6893"/>
                      <wps:cNvSpPr/>
                      <wps:spPr>
                        <a:xfrm>
                          <a:off x="18288"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4" name="Shape 6894"/>
                      <wps:cNvSpPr/>
                      <wps:spPr>
                        <a:xfrm>
                          <a:off x="18288"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5" name="Shape 6895"/>
                      <wps:cNvSpPr/>
                      <wps:spPr>
                        <a:xfrm>
                          <a:off x="36576"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96" name="Shape 6896"/>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97" name="Shape 6897"/>
                      <wps:cNvSpPr/>
                      <wps:spPr>
                        <a:xfrm>
                          <a:off x="74676"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8" name="Shape 6898"/>
                      <wps:cNvSpPr/>
                      <wps:spPr>
                        <a:xfrm>
                          <a:off x="74676"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99" name="Shape 6899"/>
                      <wps:cNvSpPr/>
                      <wps:spPr>
                        <a:xfrm>
                          <a:off x="92964"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0" name="Shape 6900"/>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1" name="Shape 6901"/>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02" name="Shape 6902"/>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3" name="Shape 6903"/>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04" name="Shape 6904"/>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5" name="Shape 6905"/>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6" name="Shape 6906"/>
                      <wps:cNvSpPr/>
                      <wps:spPr>
                        <a:xfrm>
                          <a:off x="7052819" y="92964"/>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07" name="Shape 6907"/>
                      <wps:cNvSpPr/>
                      <wps:spPr>
                        <a:xfrm>
                          <a:off x="7127494" y="0"/>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08" name="Shape 6908"/>
                      <wps:cNvSpPr/>
                      <wps:spPr>
                        <a:xfrm>
                          <a:off x="7052819" y="74676"/>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09" name="Shape 6909"/>
                      <wps:cNvSpPr/>
                      <wps:spPr>
                        <a:xfrm>
                          <a:off x="7089394" y="0"/>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10" name="Shape 6910"/>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911" name="Shape 6911"/>
                      <wps:cNvSpPr/>
                      <wps:spPr>
                        <a:xfrm>
                          <a:off x="7071107" y="0"/>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12" name="Shape 6912"/>
                      <wps:cNvSpPr/>
                      <wps:spPr>
                        <a:xfrm>
                          <a:off x="7052819" y="18288"/>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913" name="Shape 6913"/>
                      <wps:cNvSpPr/>
                      <wps:spPr>
                        <a:xfrm>
                          <a:off x="7052819"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w:pict>
            <v:group id="Group 6391" style="width:564.124pt;height:8.76001pt;position:absolute;mso-position-horizontal-relative:page;mso-position-horizontal:absolute;margin-left:24pt;mso-position-vertical-relative:page;margin-top:759.336pt;" coordsize="71643,1112">
              <v:shape id="Shape 6914" style="position:absolute;width:182;height:1112;left:0;top:0;" coordsize="18288,111252" path="m0,0l18288,0l18288,111252l0,111252l0,0">
                <v:stroke weight="0pt" endcap="flat" joinstyle="miter" miterlimit="10" on="false" color="#000000" opacity="0"/>
                <v:fill on="true" color="#365f91"/>
              </v:shape>
              <v:shape id="Shape 6915" style="position:absolute;width:1112;height:182;left:0;top:929;" coordsize="111252,18288" path="m0,0l111252,0l111252,18288l0,18288l0,0">
                <v:stroke weight="0pt" endcap="flat" joinstyle="miter" miterlimit="10" on="false" color="#000000" opacity="0"/>
                <v:fill on="true" color="#365f91"/>
              </v:shape>
              <v:shape id="Shape 6916" style="position:absolute;width:182;height:929;left:182;top:0;" coordsize="18288,92964" path="m0,0l18288,0l18288,92964l0,92964l0,0">
                <v:stroke weight="0pt" endcap="flat" joinstyle="miter" miterlimit="10" on="false" color="#000000" opacity="0"/>
                <v:fill on="true" color="#ffffff"/>
              </v:shape>
              <v:shape id="Shape 6917" style="position:absolute;width:929;height:182;left:182;top:746;" coordsize="92964,18288" path="m0,0l92964,0l92964,18288l0,18288l0,0">
                <v:stroke weight="0pt" endcap="flat" joinstyle="miter" miterlimit="10" on="false" color="#000000" opacity="0"/>
                <v:fill on="true" color="#ffffff"/>
              </v:shape>
              <v:shape id="Shape 6918" style="position:absolute;width:381;height:746;left:365;top:0;" coordsize="38100,74676" path="m0,0l38100,0l38100,74676l0,74676l0,0">
                <v:stroke weight="0pt" endcap="flat" joinstyle="miter" miterlimit="10" on="false" color="#000000" opacity="0"/>
                <v:fill on="true" color="#365f91"/>
              </v:shape>
              <v:shape id="Shape 6919" style="position:absolute;width:746;height:381;left:365;top:365;" coordsize="74676,38100" path="m0,0l74676,0l74676,38100l0,38100l0,0">
                <v:stroke weight="0pt" endcap="flat" joinstyle="miter" miterlimit="10" on="false" color="#000000" opacity="0"/>
                <v:fill on="true" color="#365f91"/>
              </v:shape>
              <v:shape id="Shape 6920" style="position:absolute;width:182;height:365;left:746;top:0;" coordsize="18288,36576" path="m0,0l18288,0l18288,36576l0,36576l0,0">
                <v:stroke weight="0pt" endcap="flat" joinstyle="miter" miterlimit="10" on="false" color="#000000" opacity="0"/>
                <v:fill on="true" color="#ffffff"/>
              </v:shape>
              <v:shape id="Shape 6921" style="position:absolute;width:365;height:182;left:746;top:182;" coordsize="36576,18288" path="m0,0l36576,0l36576,18288l0,18288l0,0">
                <v:stroke weight="0pt" endcap="flat" joinstyle="miter" miterlimit="10" on="false" color="#000000" opacity="0"/>
                <v:fill on="true" color="#ffffff"/>
              </v:shape>
              <v:shape id="Shape 6922" style="position:absolute;width:182;height:182;left:929;top:0;" coordsize="18288,18288" path="m0,0l18288,0l18288,18288l0,18288l0,0">
                <v:stroke weight="0pt" endcap="flat" joinstyle="miter" miterlimit="10" on="false" color="#000000" opacity="0"/>
                <v:fill on="true" color="#365f91"/>
              </v:shape>
              <v:shape id="Shape 6923" style="position:absolute;width:69415;height:182;left:1112;top:929;" coordsize="6941566,18288" path="m0,0l6941566,0l6941566,18288l0,18288l0,0">
                <v:stroke weight="0pt" endcap="flat" joinstyle="miter" miterlimit="10" on="false" color="#000000" opacity="0"/>
                <v:fill on="true" color="#365f91"/>
              </v:shape>
              <v:shape id="Shape 6924" style="position:absolute;width:69415;height:182;left:1112;top:746;" coordsize="6941566,18288" path="m0,0l6941566,0l6941566,18288l0,18288l0,0">
                <v:stroke weight="0pt" endcap="flat" joinstyle="miter" miterlimit="10" on="false" color="#000000" opacity="0"/>
                <v:fill on="true" color="#ffffff"/>
              </v:shape>
              <v:shape id="Shape 6925" style="position:absolute;width:69415;height:381;left:1112;top:365;" coordsize="6941566,38100" path="m0,0l6941566,0l6941566,38100l0,38100l0,0">
                <v:stroke weight="0pt" endcap="flat" joinstyle="miter" miterlimit="10" on="false" color="#000000" opacity="0"/>
                <v:fill on="true" color="#365f91"/>
              </v:shape>
              <v:shape id="Shape 6926" style="position:absolute;width:69415;height:182;left:1112;top:182;" coordsize="6941566,18288" path="m0,0l6941566,0l6941566,18288l0,18288l0,0">
                <v:stroke weight="0pt" endcap="flat" joinstyle="miter" miterlimit="10" on="false" color="#000000" opacity="0"/>
                <v:fill on="true" color="#ffffff"/>
              </v:shape>
              <v:shape id="Shape 6927" style="position:absolute;width:69415;height:182;left:1112;top:0;" coordsize="6941566,18288" path="m0,0l6941566,0l6941566,18288l0,18288l0,0">
                <v:stroke weight="0pt" endcap="flat" joinstyle="miter" miterlimit="10" on="false" color="#000000" opacity="0"/>
                <v:fill on="true" color="#365f91"/>
              </v:shape>
              <v:shape id="Shape 6928" style="position:absolute;width:185;height:1112;left:71457;top:0;" coordsize="18593,111252" path="m0,0l18593,0l18593,111252l0,111252l0,0">
                <v:stroke weight="0pt" endcap="flat" joinstyle="miter" miterlimit="10" on="false" color="#000000" opacity="0"/>
                <v:fill on="true" color="#365f91"/>
              </v:shape>
              <v:shape id="Shape 6929" style="position:absolute;width:1115;height:182;left:70528;top:929;" coordsize="111557,18288" path="m0,0l111557,0l111557,18288l0,18288l0,0">
                <v:stroke weight="0pt" endcap="flat" joinstyle="miter" miterlimit="10" on="false" color="#000000" opacity="0"/>
                <v:fill on="true" color="#365f91"/>
              </v:shape>
              <v:shape id="Shape 6930" style="position:absolute;width:182;height:929;left:71274;top:0;" coordsize="18288,92964" path="m0,0l18288,0l18288,92964l0,92964l0,0">
                <v:stroke weight="0pt" endcap="flat" joinstyle="miter" miterlimit="10" on="false" color="#000000" opacity="0"/>
                <v:fill on="true" color="#ffffff"/>
              </v:shape>
              <v:shape id="Shape 6931" style="position:absolute;width:929;height:182;left:70528;top:746;" coordsize="92964,18288" path="m0,0l92964,0l92964,18288l0,18288l0,0">
                <v:stroke weight="0pt" endcap="flat" joinstyle="miter" miterlimit="10" on="false" color="#000000" opacity="0"/>
                <v:fill on="true" color="#ffffff"/>
              </v:shape>
              <v:shape id="Shape 6932" style="position:absolute;width:381;height:746;left:70893;top:0;" coordsize="38100,74676" path="m0,0l38100,0l38100,74676l0,74676l0,0">
                <v:stroke weight="0pt" endcap="flat" joinstyle="miter" miterlimit="10" on="false" color="#000000" opacity="0"/>
                <v:fill on="true" color="#365f91"/>
              </v:shape>
              <v:shape id="Shape 6933" style="position:absolute;width:746;height:381;left:70528;top:365;" coordsize="74676,38100" path="m0,0l74676,0l74676,38100l0,38100l0,0">
                <v:stroke weight="0pt" endcap="flat" joinstyle="miter" miterlimit="10" on="false" color="#000000" opacity="0"/>
                <v:fill on="true" color="#365f91"/>
              </v:shape>
              <v:shape id="Shape 6934" style="position:absolute;width:182;height:365;left:70711;top:0;" coordsize="18288,36576" path="m0,0l18288,0l18288,36576l0,36576l0,0">
                <v:stroke weight="0pt" endcap="flat" joinstyle="miter" miterlimit="10" on="false" color="#000000" opacity="0"/>
                <v:fill on="true" color="#ffffff"/>
              </v:shape>
              <v:shape id="Shape 6935" style="position:absolute;width:365;height:182;left:70528;top:182;" coordsize="36576,18288" path="m0,0l36576,0l36576,18288l0,18288l0,0">
                <v:stroke weight="0pt" endcap="flat" joinstyle="miter" miterlimit="10" on="false" color="#000000" opacity="0"/>
                <v:fill on="true" color="#ffffff"/>
              </v:shape>
              <v:shape id="Shape 6936" style="position:absolute;width:182;height:182;left:70528;top:0;" coordsize="18288,18288" path="m0,0l18288,0l18288,18288l0,18288l0,0">
                <v:stroke weight="0pt" endcap="flat" joinstyle="miter" miterlimit="10" on="false" color="#000000" opacity="0"/>
                <v:fill on="true" color="#365f91"/>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C065B" w14:textId="77777777" w:rsidR="00352484" w:rsidRDefault="00352484">
      <w:pPr>
        <w:spacing w:after="0" w:line="240" w:lineRule="auto"/>
      </w:pPr>
      <w:r>
        <w:separator/>
      </w:r>
    </w:p>
  </w:footnote>
  <w:footnote w:type="continuationSeparator" w:id="0">
    <w:p w14:paraId="21456866" w14:textId="77777777" w:rsidR="00352484" w:rsidRDefault="00352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1BB2F"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58240" behindDoc="0" locked="0" layoutInCell="1" allowOverlap="1" wp14:anchorId="0C08316A" wp14:editId="315C6C20">
              <wp:simplePos x="0" y="0"/>
              <wp:positionH relativeFrom="page">
                <wp:posOffset>304800</wp:posOffset>
              </wp:positionH>
              <wp:positionV relativeFrom="page">
                <wp:posOffset>304800</wp:posOffset>
              </wp:positionV>
              <wp:extent cx="7164375" cy="111252"/>
              <wp:effectExtent l="0" t="0" r="0" b="0"/>
              <wp:wrapSquare wrapText="bothSides"/>
              <wp:docPr id="6486" name="Group 6486"/>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825" name="Shape 6825"/>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26" name="Shape 6826"/>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27" name="Shape 6827"/>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28" name="Shape 6828"/>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29" name="Shape 6829"/>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0" name="Shape 6830"/>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1" name="Shape 6831"/>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32" name="Shape 6832"/>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33" name="Shape 6833"/>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4" name="Shape 6834"/>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5" name="Shape 6835"/>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36" name="Shape 6836"/>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7" name="Shape 6837"/>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38" name="Shape 6838"/>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39" name="Shape 6839"/>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40" name="Shape 6840"/>
                      <wps:cNvSpPr/>
                      <wps:spPr>
                        <a:xfrm>
                          <a:off x="7052819" y="0"/>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41" name="Shape 6841"/>
                      <wps:cNvSpPr/>
                      <wps:spPr>
                        <a:xfrm>
                          <a:off x="7127494"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42" name="Shape 6842"/>
                      <wps:cNvSpPr/>
                      <wps:spPr>
                        <a:xfrm>
                          <a:off x="7052819"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43" name="Shape 6843"/>
                      <wps:cNvSpPr/>
                      <wps:spPr>
                        <a:xfrm>
                          <a:off x="7089394"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44" name="Shape 6844"/>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45" name="Shape 6845"/>
                      <wps:cNvSpPr/>
                      <wps:spPr>
                        <a:xfrm>
                          <a:off x="7071107"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46" name="Shape 6846"/>
                      <wps:cNvSpPr/>
                      <wps:spPr>
                        <a:xfrm>
                          <a:off x="7052819"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47" name="Shape 6847"/>
                      <wps:cNvSpPr/>
                      <wps:spPr>
                        <a:xfrm>
                          <a:off x="7052819"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w:pict>
            <v:group id="Group 6486" style="width:564.124pt;height:8.76001pt;position:absolute;mso-position-horizontal-relative:page;mso-position-horizontal:absolute;margin-left:24pt;mso-position-vertical-relative:page;margin-top:24pt;" coordsize="71643,1112">
              <v:shape id="Shape 6848" style="position:absolute;width:182;height:1112;left:0;top:0;" coordsize="18288,111252" path="m0,0l18288,0l18288,111252l0,111252l0,0">
                <v:stroke weight="0pt" endcap="flat" joinstyle="miter" miterlimit="10" on="false" color="#000000" opacity="0"/>
                <v:fill on="true" color="#365f91"/>
              </v:shape>
              <v:shape id="Shape 6849" style="position:absolute;width:1112;height:182;left:0;top:0;" coordsize="111252,18288" path="m0,0l111252,0l111252,18288l0,18288l0,0">
                <v:stroke weight="0pt" endcap="flat" joinstyle="miter" miterlimit="10" on="false" color="#000000" opacity="0"/>
                <v:fill on="true" color="#365f91"/>
              </v:shape>
              <v:shape id="Shape 6850" style="position:absolute;width:182;height:929;left:182;top:182;" coordsize="18288,92964" path="m0,0l18288,0l18288,92964l0,92964l0,0">
                <v:stroke weight="0pt" endcap="flat" joinstyle="miter" miterlimit="10" on="false" color="#000000" opacity="0"/>
                <v:fill on="true" color="#ffffff"/>
              </v:shape>
              <v:shape id="Shape 6851" style="position:absolute;width:929;height:182;left:182;top:182;" coordsize="92964,18288" path="m0,0l92964,0l92964,18288l0,18288l0,0">
                <v:stroke weight="0pt" endcap="flat" joinstyle="miter" miterlimit="10" on="false" color="#000000" opacity="0"/>
                <v:fill on="true" color="#ffffff"/>
              </v:shape>
              <v:shape id="Shape 6852" style="position:absolute;width:381;height:746;left:365;top:365;" coordsize="38100,74676" path="m0,0l38100,0l38100,74676l0,74676l0,0">
                <v:stroke weight="0pt" endcap="flat" joinstyle="miter" miterlimit="10" on="false" color="#000000" opacity="0"/>
                <v:fill on="true" color="#365f91"/>
              </v:shape>
              <v:shape id="Shape 6853" style="position:absolute;width:746;height:381;left:365;top:365;" coordsize="74676,38100" path="m0,0l74676,0l74676,38100l0,38100l0,0">
                <v:stroke weight="0pt" endcap="flat" joinstyle="miter" miterlimit="10" on="false" color="#000000" opacity="0"/>
                <v:fill on="true" color="#365f91"/>
              </v:shape>
              <v:shape id="Shape 6854" style="position:absolute;width:182;height:365;left:746;top:746;" coordsize="18288,36576" path="m0,0l18288,0l18288,36576l0,36576l0,0">
                <v:stroke weight="0pt" endcap="flat" joinstyle="miter" miterlimit="10" on="false" color="#000000" opacity="0"/>
                <v:fill on="true" color="#ffffff"/>
              </v:shape>
              <v:shape id="Shape 6855" style="position:absolute;width:365;height:182;left:746;top:746;" coordsize="36576,18288" path="m0,0l36576,0l36576,18288l0,18288l0,0">
                <v:stroke weight="0pt" endcap="flat" joinstyle="miter" miterlimit="10" on="false" color="#000000" opacity="0"/>
                <v:fill on="true" color="#ffffff"/>
              </v:shape>
              <v:shape id="Shape 6856" style="position:absolute;width:182;height:182;left:929;top:929;" coordsize="18288,18288" path="m0,0l18288,0l18288,18288l0,18288l0,0">
                <v:stroke weight="0pt" endcap="flat" joinstyle="miter" miterlimit="10" on="false" color="#000000" opacity="0"/>
                <v:fill on="true" color="#365f91"/>
              </v:shape>
              <v:shape id="Shape 6857" style="position:absolute;width:69415;height:182;left:1112;top:0;" coordsize="6941566,18288" path="m0,0l6941566,0l6941566,18288l0,18288l0,0">
                <v:stroke weight="0pt" endcap="flat" joinstyle="miter" miterlimit="10" on="false" color="#000000" opacity="0"/>
                <v:fill on="true" color="#365f91"/>
              </v:shape>
              <v:shape id="Shape 6858" style="position:absolute;width:69415;height:182;left:1112;top:182;" coordsize="6941566,18288" path="m0,0l6941566,0l6941566,18288l0,18288l0,0">
                <v:stroke weight="0pt" endcap="flat" joinstyle="miter" miterlimit="10" on="false" color="#000000" opacity="0"/>
                <v:fill on="true" color="#ffffff"/>
              </v:shape>
              <v:shape id="Shape 6859" style="position:absolute;width:69415;height:381;left:1112;top:365;" coordsize="6941566,38100" path="m0,0l6941566,0l6941566,38100l0,38100l0,0">
                <v:stroke weight="0pt" endcap="flat" joinstyle="miter" miterlimit="10" on="false" color="#000000" opacity="0"/>
                <v:fill on="true" color="#365f91"/>
              </v:shape>
              <v:shape id="Shape 6860" style="position:absolute;width:69415;height:182;left:1112;top:746;" coordsize="6941566,18288" path="m0,0l6941566,0l6941566,18288l0,18288l0,0">
                <v:stroke weight="0pt" endcap="flat" joinstyle="miter" miterlimit="10" on="false" color="#000000" opacity="0"/>
                <v:fill on="true" color="#ffffff"/>
              </v:shape>
              <v:shape id="Shape 6861" style="position:absolute;width:69415;height:182;left:1112;top:929;" coordsize="6941566,18288" path="m0,0l6941566,0l6941566,18288l0,18288l0,0">
                <v:stroke weight="0pt" endcap="flat" joinstyle="miter" miterlimit="10" on="false" color="#000000" opacity="0"/>
                <v:fill on="true" color="#365f91"/>
              </v:shape>
              <v:shape id="Shape 6862" style="position:absolute;width:185;height:1112;left:71457;top:0;" coordsize="18593,111252" path="m0,0l18593,0l18593,111252l0,111252l0,0">
                <v:stroke weight="0pt" endcap="flat" joinstyle="miter" miterlimit="10" on="false" color="#000000" opacity="0"/>
                <v:fill on="true" color="#365f91"/>
              </v:shape>
              <v:shape id="Shape 6863" style="position:absolute;width:1115;height:182;left:70528;top:0;" coordsize="111557,18288" path="m0,0l111557,0l111557,18288l0,18288l0,0">
                <v:stroke weight="0pt" endcap="flat" joinstyle="miter" miterlimit="10" on="false" color="#000000" opacity="0"/>
                <v:fill on="true" color="#365f91"/>
              </v:shape>
              <v:shape id="Shape 6864" style="position:absolute;width:182;height:929;left:71274;top:182;" coordsize="18288,92964" path="m0,0l18288,0l18288,92964l0,92964l0,0">
                <v:stroke weight="0pt" endcap="flat" joinstyle="miter" miterlimit="10" on="false" color="#000000" opacity="0"/>
                <v:fill on="true" color="#ffffff"/>
              </v:shape>
              <v:shape id="Shape 6865" style="position:absolute;width:929;height:182;left:70528;top:182;" coordsize="92964,18288" path="m0,0l92964,0l92964,18288l0,18288l0,0">
                <v:stroke weight="0pt" endcap="flat" joinstyle="miter" miterlimit="10" on="false" color="#000000" opacity="0"/>
                <v:fill on="true" color="#ffffff"/>
              </v:shape>
              <v:shape id="Shape 6866" style="position:absolute;width:381;height:746;left:70893;top:365;" coordsize="38100,74676" path="m0,0l38100,0l38100,74676l0,74676l0,0">
                <v:stroke weight="0pt" endcap="flat" joinstyle="miter" miterlimit="10" on="false" color="#000000" opacity="0"/>
                <v:fill on="true" color="#365f91"/>
              </v:shape>
              <v:shape id="Shape 6867" style="position:absolute;width:746;height:381;left:70528;top:365;" coordsize="74676,38100" path="m0,0l74676,0l74676,38100l0,38100l0,0">
                <v:stroke weight="0pt" endcap="flat" joinstyle="miter" miterlimit="10" on="false" color="#000000" opacity="0"/>
                <v:fill on="true" color="#365f91"/>
              </v:shape>
              <v:shape id="Shape 6868" style="position:absolute;width:182;height:365;left:70711;top:746;" coordsize="18288,36576" path="m0,0l18288,0l18288,36576l0,36576l0,0">
                <v:stroke weight="0pt" endcap="flat" joinstyle="miter" miterlimit="10" on="false" color="#000000" opacity="0"/>
                <v:fill on="true" color="#ffffff"/>
              </v:shape>
              <v:shape id="Shape 6869" style="position:absolute;width:365;height:182;left:70528;top:746;" coordsize="36576,18288" path="m0,0l36576,0l36576,18288l0,18288l0,0">
                <v:stroke weight="0pt" endcap="flat" joinstyle="miter" miterlimit="10" on="false" color="#000000" opacity="0"/>
                <v:fill on="true" color="#ffffff"/>
              </v:shape>
              <v:shape id="Shape 6870" style="position:absolute;width:182;height:182;left:70528;top:929;" coordsize="18288,18288" path="m0,0l18288,0l18288,18288l0,18288l0,0">
                <v:stroke weight="0pt" endcap="flat" joinstyle="miter" miterlimit="10" on="false" color="#000000" opacity="0"/>
                <v:fill on="true" color="#365f91"/>
              </v:shape>
              <w10:wrap type="square"/>
            </v:group>
          </w:pict>
        </mc:Fallback>
      </mc:AlternateContent>
    </w:r>
  </w:p>
  <w:p w14:paraId="1326E4C6" w14:textId="77777777" w:rsidR="002C0155" w:rsidRDefault="0083688E">
    <w:r>
      <w:rPr>
        <w:rFonts w:ascii="Calibri" w:eastAsia="Calibri" w:hAnsi="Calibri" w:cs="Calibri"/>
        <w:noProof/>
        <w:color w:val="000000"/>
      </w:rPr>
      <mc:AlternateContent>
        <mc:Choice Requires="wpg">
          <w:drawing>
            <wp:anchor distT="0" distB="0" distL="114300" distR="114300" simplePos="0" relativeHeight="251659264" behindDoc="1" locked="0" layoutInCell="1" allowOverlap="1" wp14:anchorId="41ACDF71" wp14:editId="2004C765">
              <wp:simplePos x="0" y="0"/>
              <wp:positionH relativeFrom="page">
                <wp:posOffset>304800</wp:posOffset>
              </wp:positionH>
              <wp:positionV relativeFrom="page">
                <wp:posOffset>416001</wp:posOffset>
              </wp:positionV>
              <wp:extent cx="7164375" cy="9227566"/>
              <wp:effectExtent l="0" t="0" r="0" b="0"/>
              <wp:wrapNone/>
              <wp:docPr id="6510" name="Group 6510"/>
              <wp:cNvGraphicFramePr/>
              <a:graphic xmlns:a="http://schemas.openxmlformats.org/drawingml/2006/main">
                <a:graphicData uri="http://schemas.microsoft.com/office/word/2010/wordprocessingGroup">
                  <wpg:wgp>
                    <wpg:cNvGrpSpPr/>
                    <wpg:grpSpPr>
                      <a:xfrm>
                        <a:off x="0" y="0"/>
                        <a:ext cx="7164375" cy="9227566"/>
                        <a:chOff x="0" y="0"/>
                        <a:chExt cx="7164375" cy="9227566"/>
                      </a:xfrm>
                    </wpg:grpSpPr>
                    <wps:wsp>
                      <wps:cNvPr id="6871" name="Shape 6871"/>
                      <wps:cNvSpPr/>
                      <wps:spPr>
                        <a:xfrm>
                          <a:off x="0"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2" name="Shape 6872"/>
                      <wps:cNvSpPr/>
                      <wps:spPr>
                        <a:xfrm>
                          <a:off x="18288"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3" name="Shape 6873"/>
                      <wps:cNvSpPr/>
                      <wps:spPr>
                        <a:xfrm>
                          <a:off x="36576"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4" name="Shape 6874"/>
                      <wps:cNvSpPr/>
                      <wps:spPr>
                        <a:xfrm>
                          <a:off x="74676"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5" name="Shape 6875"/>
                      <wps:cNvSpPr/>
                      <wps:spPr>
                        <a:xfrm>
                          <a:off x="9296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6" name="Shape 6876"/>
                      <wps:cNvSpPr/>
                      <wps:spPr>
                        <a:xfrm>
                          <a:off x="7145782" y="0"/>
                          <a:ext cx="18593" cy="9227566"/>
                        </a:xfrm>
                        <a:custGeom>
                          <a:avLst/>
                          <a:gdLst/>
                          <a:ahLst/>
                          <a:cxnLst/>
                          <a:rect l="0" t="0" r="0" b="0"/>
                          <a:pathLst>
                            <a:path w="18593" h="9227566">
                              <a:moveTo>
                                <a:pt x="0" y="0"/>
                              </a:moveTo>
                              <a:lnTo>
                                <a:pt x="18593" y="0"/>
                              </a:lnTo>
                              <a:lnTo>
                                <a:pt x="18593"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7" name="Shape 6877"/>
                      <wps:cNvSpPr/>
                      <wps:spPr>
                        <a:xfrm>
                          <a:off x="712749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78" name="Shape 6878"/>
                      <wps:cNvSpPr/>
                      <wps:spPr>
                        <a:xfrm>
                          <a:off x="7089394"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79" name="Shape 6879"/>
                      <wps:cNvSpPr/>
                      <wps:spPr>
                        <a:xfrm>
                          <a:off x="7071107"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80" name="Shape 6880"/>
                      <wps:cNvSpPr/>
                      <wps:spPr>
                        <a:xfrm>
                          <a:off x="7052819"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w:pict>
            <v:group id="Group 6510" style="width:564.124pt;height:726.58pt;position:absolute;z-index:-2147483648;mso-position-horizontal-relative:page;mso-position-horizontal:absolute;margin-left:24pt;mso-position-vertical-relative:page;margin-top:32.756pt;" coordsize="71643,92275">
              <v:shape id="Shape 6881" style="position:absolute;width:182;height:92275;left:0;top:0;" coordsize="18288,9227566" path="m0,0l18288,0l18288,9227566l0,9227566l0,0">
                <v:stroke weight="0pt" endcap="flat" joinstyle="miter" miterlimit="10" on="false" color="#000000" opacity="0"/>
                <v:fill on="true" color="#365f91"/>
              </v:shape>
              <v:shape id="Shape 6882" style="position:absolute;width:182;height:92275;left:182;top:0;" coordsize="18288,9227566" path="m0,0l18288,0l18288,9227566l0,9227566l0,0">
                <v:stroke weight="0pt" endcap="flat" joinstyle="miter" miterlimit="10" on="false" color="#000000" opacity="0"/>
                <v:fill on="true" color="#ffffff"/>
              </v:shape>
              <v:shape id="Shape 6883" style="position:absolute;width:381;height:92275;left:365;top:0;" coordsize="38100,9227566" path="m0,0l38100,0l38100,9227566l0,9227566l0,0">
                <v:stroke weight="0pt" endcap="flat" joinstyle="miter" miterlimit="10" on="false" color="#000000" opacity="0"/>
                <v:fill on="true" color="#365f91"/>
              </v:shape>
              <v:shape id="Shape 6884" style="position:absolute;width:182;height:92275;left:746;top:0;" coordsize="18288,9227566" path="m0,0l18288,0l18288,9227566l0,9227566l0,0">
                <v:stroke weight="0pt" endcap="flat" joinstyle="miter" miterlimit="10" on="false" color="#000000" opacity="0"/>
                <v:fill on="true" color="#ffffff"/>
              </v:shape>
              <v:shape id="Shape 6885" style="position:absolute;width:182;height:92275;left:929;top:0;" coordsize="18288,9227566" path="m0,0l18288,0l18288,9227566l0,9227566l0,0">
                <v:stroke weight="0pt" endcap="flat" joinstyle="miter" miterlimit="10" on="false" color="#000000" opacity="0"/>
                <v:fill on="true" color="#365f91"/>
              </v:shape>
              <v:shape id="Shape 6886" style="position:absolute;width:185;height:92275;left:71457;top:0;" coordsize="18593,9227566" path="m0,0l18593,0l18593,9227566l0,9227566l0,0">
                <v:stroke weight="0pt" endcap="flat" joinstyle="miter" miterlimit="10" on="false" color="#000000" opacity="0"/>
                <v:fill on="true" color="#365f91"/>
              </v:shape>
              <v:shape id="Shape 6887" style="position:absolute;width:182;height:92275;left:71274;top:0;" coordsize="18288,9227566" path="m0,0l18288,0l18288,9227566l0,9227566l0,0">
                <v:stroke weight="0pt" endcap="flat" joinstyle="miter" miterlimit="10" on="false" color="#000000" opacity="0"/>
                <v:fill on="true" color="#ffffff"/>
              </v:shape>
              <v:shape id="Shape 6888" style="position:absolute;width:381;height:92275;left:70893;top:0;" coordsize="38100,9227566" path="m0,0l38100,0l38100,9227566l0,9227566l0,0">
                <v:stroke weight="0pt" endcap="flat" joinstyle="miter" miterlimit="10" on="false" color="#000000" opacity="0"/>
                <v:fill on="true" color="#365f91"/>
              </v:shape>
              <v:shape id="Shape 6889" style="position:absolute;width:182;height:92275;left:70711;top:0;" coordsize="18288,9227566" path="m0,0l18288,0l18288,9227566l0,9227566l0,0">
                <v:stroke weight="0pt" endcap="flat" joinstyle="miter" miterlimit="10" on="false" color="#000000" opacity="0"/>
                <v:fill on="true" color="#ffffff"/>
              </v:shape>
              <v:shape id="Shape 6890" style="position:absolute;width:182;height:92275;left:70528;top:0;" coordsize="18288,9227566" path="m0,0l18288,0l18288,9227566l0,9227566l0,0">
                <v:stroke weight="0pt" endcap="flat" joinstyle="miter" miterlimit="10" on="false" color="#000000" opacity="0"/>
                <v:fill on="true" color="#365f91"/>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3DC300"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0288" behindDoc="0" locked="0" layoutInCell="1" allowOverlap="1" wp14:anchorId="72624342" wp14:editId="3EBB2573">
              <wp:simplePos x="0" y="0"/>
              <wp:positionH relativeFrom="page">
                <wp:posOffset>304800</wp:posOffset>
              </wp:positionH>
              <wp:positionV relativeFrom="page">
                <wp:posOffset>304800</wp:posOffset>
              </wp:positionV>
              <wp:extent cx="7164375" cy="111252"/>
              <wp:effectExtent l="0" t="0" r="0" b="0"/>
              <wp:wrapSquare wrapText="bothSides"/>
              <wp:docPr id="6419" name="Group 6419"/>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759" name="Shape 6759"/>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0" name="Shape 6760"/>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1" name="Shape 6761"/>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2" name="Shape 6762"/>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3" name="Shape 6763"/>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4" name="Shape 6764"/>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5" name="Shape 6765"/>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6" name="Shape 6766"/>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67" name="Shape 6767"/>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8" name="Shape 6768"/>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69" name="Shape 6769"/>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70" name="Shape 6770"/>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1" name="Shape 6771"/>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72" name="Shape 6772"/>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3" name="Shape 6773"/>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4" name="Shape 6774"/>
                      <wps:cNvSpPr/>
                      <wps:spPr>
                        <a:xfrm>
                          <a:off x="7052819" y="0"/>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5" name="Shape 6775"/>
                      <wps:cNvSpPr/>
                      <wps:spPr>
                        <a:xfrm>
                          <a:off x="7127494"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76" name="Shape 6776"/>
                      <wps:cNvSpPr/>
                      <wps:spPr>
                        <a:xfrm>
                          <a:off x="7052819"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77" name="Shape 6777"/>
                      <wps:cNvSpPr/>
                      <wps:spPr>
                        <a:xfrm>
                          <a:off x="7089394"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8" name="Shape 6778"/>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79" name="Shape 6779"/>
                      <wps:cNvSpPr/>
                      <wps:spPr>
                        <a:xfrm>
                          <a:off x="7071107"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80" name="Shape 6780"/>
                      <wps:cNvSpPr/>
                      <wps:spPr>
                        <a:xfrm>
                          <a:off x="7052819"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81" name="Shape 6781"/>
                      <wps:cNvSpPr/>
                      <wps:spPr>
                        <a:xfrm>
                          <a:off x="7052819"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w:pict>
            <v:group id="Group 6419" style="width:564.124pt;height:8.76001pt;position:absolute;mso-position-horizontal-relative:page;mso-position-horizontal:absolute;margin-left:24pt;mso-position-vertical-relative:page;margin-top:24pt;" coordsize="71643,1112">
              <v:shape id="Shape 6782" style="position:absolute;width:182;height:1112;left:0;top:0;" coordsize="18288,111252" path="m0,0l18288,0l18288,111252l0,111252l0,0">
                <v:stroke weight="0pt" endcap="flat" joinstyle="miter" miterlimit="10" on="false" color="#000000" opacity="0"/>
                <v:fill on="true" color="#365f91"/>
              </v:shape>
              <v:shape id="Shape 6783" style="position:absolute;width:1112;height:182;left:0;top:0;" coordsize="111252,18288" path="m0,0l111252,0l111252,18288l0,18288l0,0">
                <v:stroke weight="0pt" endcap="flat" joinstyle="miter" miterlimit="10" on="false" color="#000000" opacity="0"/>
                <v:fill on="true" color="#365f91"/>
              </v:shape>
              <v:shape id="Shape 6784" style="position:absolute;width:182;height:929;left:182;top:182;" coordsize="18288,92964" path="m0,0l18288,0l18288,92964l0,92964l0,0">
                <v:stroke weight="0pt" endcap="flat" joinstyle="miter" miterlimit="10" on="false" color="#000000" opacity="0"/>
                <v:fill on="true" color="#ffffff"/>
              </v:shape>
              <v:shape id="Shape 6785" style="position:absolute;width:929;height:182;left:182;top:182;" coordsize="92964,18288" path="m0,0l92964,0l92964,18288l0,18288l0,0">
                <v:stroke weight="0pt" endcap="flat" joinstyle="miter" miterlimit="10" on="false" color="#000000" opacity="0"/>
                <v:fill on="true" color="#ffffff"/>
              </v:shape>
              <v:shape id="Shape 6786" style="position:absolute;width:381;height:746;left:365;top:365;" coordsize="38100,74676" path="m0,0l38100,0l38100,74676l0,74676l0,0">
                <v:stroke weight="0pt" endcap="flat" joinstyle="miter" miterlimit="10" on="false" color="#000000" opacity="0"/>
                <v:fill on="true" color="#365f91"/>
              </v:shape>
              <v:shape id="Shape 6787" style="position:absolute;width:746;height:381;left:365;top:365;" coordsize="74676,38100" path="m0,0l74676,0l74676,38100l0,38100l0,0">
                <v:stroke weight="0pt" endcap="flat" joinstyle="miter" miterlimit="10" on="false" color="#000000" opacity="0"/>
                <v:fill on="true" color="#365f91"/>
              </v:shape>
              <v:shape id="Shape 6788" style="position:absolute;width:182;height:365;left:746;top:746;" coordsize="18288,36576" path="m0,0l18288,0l18288,36576l0,36576l0,0">
                <v:stroke weight="0pt" endcap="flat" joinstyle="miter" miterlimit="10" on="false" color="#000000" opacity="0"/>
                <v:fill on="true" color="#ffffff"/>
              </v:shape>
              <v:shape id="Shape 6789" style="position:absolute;width:365;height:182;left:746;top:746;" coordsize="36576,18288" path="m0,0l36576,0l36576,18288l0,18288l0,0">
                <v:stroke weight="0pt" endcap="flat" joinstyle="miter" miterlimit="10" on="false" color="#000000" opacity="0"/>
                <v:fill on="true" color="#ffffff"/>
              </v:shape>
              <v:shape id="Shape 6790" style="position:absolute;width:182;height:182;left:929;top:929;" coordsize="18288,18288" path="m0,0l18288,0l18288,18288l0,18288l0,0">
                <v:stroke weight="0pt" endcap="flat" joinstyle="miter" miterlimit="10" on="false" color="#000000" opacity="0"/>
                <v:fill on="true" color="#365f91"/>
              </v:shape>
              <v:shape id="Shape 6791" style="position:absolute;width:69415;height:182;left:1112;top:0;" coordsize="6941566,18288" path="m0,0l6941566,0l6941566,18288l0,18288l0,0">
                <v:stroke weight="0pt" endcap="flat" joinstyle="miter" miterlimit="10" on="false" color="#000000" opacity="0"/>
                <v:fill on="true" color="#365f91"/>
              </v:shape>
              <v:shape id="Shape 6792" style="position:absolute;width:69415;height:182;left:1112;top:182;" coordsize="6941566,18288" path="m0,0l6941566,0l6941566,18288l0,18288l0,0">
                <v:stroke weight="0pt" endcap="flat" joinstyle="miter" miterlimit="10" on="false" color="#000000" opacity="0"/>
                <v:fill on="true" color="#ffffff"/>
              </v:shape>
              <v:shape id="Shape 6793" style="position:absolute;width:69415;height:381;left:1112;top:365;" coordsize="6941566,38100" path="m0,0l6941566,0l6941566,38100l0,38100l0,0">
                <v:stroke weight="0pt" endcap="flat" joinstyle="miter" miterlimit="10" on="false" color="#000000" opacity="0"/>
                <v:fill on="true" color="#365f91"/>
              </v:shape>
              <v:shape id="Shape 6794" style="position:absolute;width:69415;height:182;left:1112;top:746;" coordsize="6941566,18288" path="m0,0l6941566,0l6941566,18288l0,18288l0,0">
                <v:stroke weight="0pt" endcap="flat" joinstyle="miter" miterlimit="10" on="false" color="#000000" opacity="0"/>
                <v:fill on="true" color="#ffffff"/>
              </v:shape>
              <v:shape id="Shape 6795" style="position:absolute;width:69415;height:182;left:1112;top:929;" coordsize="6941566,18288" path="m0,0l6941566,0l6941566,18288l0,18288l0,0">
                <v:stroke weight="0pt" endcap="flat" joinstyle="miter" miterlimit="10" on="false" color="#000000" opacity="0"/>
                <v:fill on="true" color="#365f91"/>
              </v:shape>
              <v:shape id="Shape 6796" style="position:absolute;width:185;height:1112;left:71457;top:0;" coordsize="18593,111252" path="m0,0l18593,0l18593,111252l0,111252l0,0">
                <v:stroke weight="0pt" endcap="flat" joinstyle="miter" miterlimit="10" on="false" color="#000000" opacity="0"/>
                <v:fill on="true" color="#365f91"/>
              </v:shape>
              <v:shape id="Shape 6797" style="position:absolute;width:1115;height:182;left:70528;top:0;" coordsize="111557,18288" path="m0,0l111557,0l111557,18288l0,18288l0,0">
                <v:stroke weight="0pt" endcap="flat" joinstyle="miter" miterlimit="10" on="false" color="#000000" opacity="0"/>
                <v:fill on="true" color="#365f91"/>
              </v:shape>
              <v:shape id="Shape 6798" style="position:absolute;width:182;height:929;left:71274;top:182;" coordsize="18288,92964" path="m0,0l18288,0l18288,92964l0,92964l0,0">
                <v:stroke weight="0pt" endcap="flat" joinstyle="miter" miterlimit="10" on="false" color="#000000" opacity="0"/>
                <v:fill on="true" color="#ffffff"/>
              </v:shape>
              <v:shape id="Shape 6799" style="position:absolute;width:929;height:182;left:70528;top:182;" coordsize="92964,18288" path="m0,0l92964,0l92964,18288l0,18288l0,0">
                <v:stroke weight="0pt" endcap="flat" joinstyle="miter" miterlimit="10" on="false" color="#000000" opacity="0"/>
                <v:fill on="true" color="#ffffff"/>
              </v:shape>
              <v:shape id="Shape 6800" style="position:absolute;width:381;height:746;left:70893;top:365;" coordsize="38100,74676" path="m0,0l38100,0l38100,74676l0,74676l0,0">
                <v:stroke weight="0pt" endcap="flat" joinstyle="miter" miterlimit="10" on="false" color="#000000" opacity="0"/>
                <v:fill on="true" color="#365f91"/>
              </v:shape>
              <v:shape id="Shape 6801" style="position:absolute;width:746;height:381;left:70528;top:365;" coordsize="74676,38100" path="m0,0l74676,0l74676,38100l0,38100l0,0">
                <v:stroke weight="0pt" endcap="flat" joinstyle="miter" miterlimit="10" on="false" color="#000000" opacity="0"/>
                <v:fill on="true" color="#365f91"/>
              </v:shape>
              <v:shape id="Shape 6802" style="position:absolute;width:182;height:365;left:70711;top:746;" coordsize="18288,36576" path="m0,0l18288,0l18288,36576l0,36576l0,0">
                <v:stroke weight="0pt" endcap="flat" joinstyle="miter" miterlimit="10" on="false" color="#000000" opacity="0"/>
                <v:fill on="true" color="#ffffff"/>
              </v:shape>
              <v:shape id="Shape 6803" style="position:absolute;width:365;height:182;left:70528;top:746;" coordsize="36576,18288" path="m0,0l36576,0l36576,18288l0,18288l0,0">
                <v:stroke weight="0pt" endcap="flat" joinstyle="miter" miterlimit="10" on="false" color="#000000" opacity="0"/>
                <v:fill on="true" color="#ffffff"/>
              </v:shape>
              <v:shape id="Shape 6804" style="position:absolute;width:182;height:182;left:70528;top:929;" coordsize="18288,18288" path="m0,0l18288,0l18288,18288l0,18288l0,0">
                <v:stroke weight="0pt" endcap="flat" joinstyle="miter" miterlimit="10" on="false" color="#000000" opacity="0"/>
                <v:fill on="true" color="#365f91"/>
              </v:shape>
              <w10:wrap type="square"/>
            </v:group>
          </w:pict>
        </mc:Fallback>
      </mc:AlternateContent>
    </w:r>
  </w:p>
  <w:p w14:paraId="136EACCC" w14:textId="77777777" w:rsidR="002C0155" w:rsidRDefault="0083688E">
    <w:r>
      <w:rPr>
        <w:rFonts w:ascii="Calibri" w:eastAsia="Calibri" w:hAnsi="Calibri" w:cs="Calibri"/>
        <w:noProof/>
        <w:color w:val="000000"/>
      </w:rPr>
      <mc:AlternateContent>
        <mc:Choice Requires="wpg">
          <w:drawing>
            <wp:anchor distT="0" distB="0" distL="114300" distR="114300" simplePos="0" relativeHeight="251661312" behindDoc="1" locked="0" layoutInCell="1" allowOverlap="1" wp14:anchorId="2C988AF7" wp14:editId="7317E591">
              <wp:simplePos x="0" y="0"/>
              <wp:positionH relativeFrom="page">
                <wp:posOffset>304800</wp:posOffset>
              </wp:positionH>
              <wp:positionV relativeFrom="page">
                <wp:posOffset>416001</wp:posOffset>
              </wp:positionV>
              <wp:extent cx="7164375" cy="9227566"/>
              <wp:effectExtent l="0" t="0" r="0" b="0"/>
              <wp:wrapNone/>
              <wp:docPr id="6443" name="Group 6443"/>
              <wp:cNvGraphicFramePr/>
              <a:graphic xmlns:a="http://schemas.openxmlformats.org/drawingml/2006/main">
                <a:graphicData uri="http://schemas.microsoft.com/office/word/2010/wordprocessingGroup">
                  <wpg:wgp>
                    <wpg:cNvGrpSpPr/>
                    <wpg:grpSpPr>
                      <a:xfrm>
                        <a:off x="0" y="0"/>
                        <a:ext cx="7164375" cy="9227566"/>
                        <a:chOff x="0" y="0"/>
                        <a:chExt cx="7164375" cy="9227566"/>
                      </a:xfrm>
                    </wpg:grpSpPr>
                    <wps:wsp>
                      <wps:cNvPr id="6805" name="Shape 6805"/>
                      <wps:cNvSpPr/>
                      <wps:spPr>
                        <a:xfrm>
                          <a:off x="0"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06" name="Shape 6806"/>
                      <wps:cNvSpPr/>
                      <wps:spPr>
                        <a:xfrm>
                          <a:off x="18288"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07" name="Shape 6807"/>
                      <wps:cNvSpPr/>
                      <wps:spPr>
                        <a:xfrm>
                          <a:off x="36576"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08" name="Shape 6808"/>
                      <wps:cNvSpPr/>
                      <wps:spPr>
                        <a:xfrm>
                          <a:off x="74676"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09" name="Shape 6809"/>
                      <wps:cNvSpPr/>
                      <wps:spPr>
                        <a:xfrm>
                          <a:off x="9296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10" name="Shape 6810"/>
                      <wps:cNvSpPr/>
                      <wps:spPr>
                        <a:xfrm>
                          <a:off x="7145782" y="0"/>
                          <a:ext cx="18593" cy="9227566"/>
                        </a:xfrm>
                        <a:custGeom>
                          <a:avLst/>
                          <a:gdLst/>
                          <a:ahLst/>
                          <a:cxnLst/>
                          <a:rect l="0" t="0" r="0" b="0"/>
                          <a:pathLst>
                            <a:path w="18593" h="9227566">
                              <a:moveTo>
                                <a:pt x="0" y="0"/>
                              </a:moveTo>
                              <a:lnTo>
                                <a:pt x="18593" y="0"/>
                              </a:lnTo>
                              <a:lnTo>
                                <a:pt x="18593"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11" name="Shape 6811"/>
                      <wps:cNvSpPr/>
                      <wps:spPr>
                        <a:xfrm>
                          <a:off x="712749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12" name="Shape 6812"/>
                      <wps:cNvSpPr/>
                      <wps:spPr>
                        <a:xfrm>
                          <a:off x="7089394"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813" name="Shape 6813"/>
                      <wps:cNvSpPr/>
                      <wps:spPr>
                        <a:xfrm>
                          <a:off x="7071107"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14" name="Shape 6814"/>
                      <wps:cNvSpPr/>
                      <wps:spPr>
                        <a:xfrm>
                          <a:off x="7052819"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w:pict>
            <v:group id="Group 6443" style="width:564.124pt;height:726.58pt;position:absolute;z-index:-2147483648;mso-position-horizontal-relative:page;mso-position-horizontal:absolute;margin-left:24pt;mso-position-vertical-relative:page;margin-top:32.756pt;" coordsize="71643,92275">
              <v:shape id="Shape 6815" style="position:absolute;width:182;height:92275;left:0;top:0;" coordsize="18288,9227566" path="m0,0l18288,0l18288,9227566l0,9227566l0,0">
                <v:stroke weight="0pt" endcap="flat" joinstyle="miter" miterlimit="10" on="false" color="#000000" opacity="0"/>
                <v:fill on="true" color="#365f91"/>
              </v:shape>
              <v:shape id="Shape 6816" style="position:absolute;width:182;height:92275;left:182;top:0;" coordsize="18288,9227566" path="m0,0l18288,0l18288,9227566l0,9227566l0,0">
                <v:stroke weight="0pt" endcap="flat" joinstyle="miter" miterlimit="10" on="false" color="#000000" opacity="0"/>
                <v:fill on="true" color="#ffffff"/>
              </v:shape>
              <v:shape id="Shape 6817" style="position:absolute;width:381;height:92275;left:365;top:0;" coordsize="38100,9227566" path="m0,0l38100,0l38100,9227566l0,9227566l0,0">
                <v:stroke weight="0pt" endcap="flat" joinstyle="miter" miterlimit="10" on="false" color="#000000" opacity="0"/>
                <v:fill on="true" color="#365f91"/>
              </v:shape>
              <v:shape id="Shape 6818" style="position:absolute;width:182;height:92275;left:746;top:0;" coordsize="18288,9227566" path="m0,0l18288,0l18288,9227566l0,9227566l0,0">
                <v:stroke weight="0pt" endcap="flat" joinstyle="miter" miterlimit="10" on="false" color="#000000" opacity="0"/>
                <v:fill on="true" color="#ffffff"/>
              </v:shape>
              <v:shape id="Shape 6819" style="position:absolute;width:182;height:92275;left:929;top:0;" coordsize="18288,9227566" path="m0,0l18288,0l18288,9227566l0,9227566l0,0">
                <v:stroke weight="0pt" endcap="flat" joinstyle="miter" miterlimit="10" on="false" color="#000000" opacity="0"/>
                <v:fill on="true" color="#365f91"/>
              </v:shape>
              <v:shape id="Shape 6820" style="position:absolute;width:185;height:92275;left:71457;top:0;" coordsize="18593,9227566" path="m0,0l18593,0l18593,9227566l0,9227566l0,0">
                <v:stroke weight="0pt" endcap="flat" joinstyle="miter" miterlimit="10" on="false" color="#000000" opacity="0"/>
                <v:fill on="true" color="#365f91"/>
              </v:shape>
              <v:shape id="Shape 6821" style="position:absolute;width:182;height:92275;left:71274;top:0;" coordsize="18288,9227566" path="m0,0l18288,0l18288,9227566l0,9227566l0,0">
                <v:stroke weight="0pt" endcap="flat" joinstyle="miter" miterlimit="10" on="false" color="#000000" opacity="0"/>
                <v:fill on="true" color="#ffffff"/>
              </v:shape>
              <v:shape id="Shape 6822" style="position:absolute;width:381;height:92275;left:70893;top:0;" coordsize="38100,9227566" path="m0,0l38100,0l38100,9227566l0,9227566l0,0">
                <v:stroke weight="0pt" endcap="flat" joinstyle="miter" miterlimit="10" on="false" color="#000000" opacity="0"/>
                <v:fill on="true" color="#365f91"/>
              </v:shape>
              <v:shape id="Shape 6823" style="position:absolute;width:182;height:92275;left:70711;top:0;" coordsize="18288,9227566" path="m0,0l18288,0l18288,9227566l0,9227566l0,0">
                <v:stroke weight="0pt" endcap="flat" joinstyle="miter" miterlimit="10" on="false" color="#000000" opacity="0"/>
                <v:fill on="true" color="#ffffff"/>
              </v:shape>
              <v:shape id="Shape 6824" style="position:absolute;width:182;height:92275;left:70528;top:0;" coordsize="18288,9227566" path="m0,0l18288,0l18288,9227566l0,9227566l0,0">
                <v:stroke weight="0pt" endcap="flat" joinstyle="miter" miterlimit="10" on="false" color="#000000" opacity="0"/>
                <v:fill on="true" color="#365f91"/>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A374E7" w14:textId="77777777" w:rsidR="002C0155" w:rsidRDefault="0083688E">
    <w:pPr>
      <w:spacing w:after="0" w:line="259" w:lineRule="auto"/>
      <w:ind w:left="-1419" w:right="10804" w:firstLine="0"/>
      <w:jc w:val="left"/>
    </w:pPr>
    <w:r>
      <w:rPr>
        <w:rFonts w:ascii="Calibri" w:eastAsia="Calibri" w:hAnsi="Calibri" w:cs="Calibri"/>
        <w:noProof/>
        <w:color w:val="000000"/>
      </w:rPr>
      <mc:AlternateContent>
        <mc:Choice Requires="wpg">
          <w:drawing>
            <wp:anchor distT="0" distB="0" distL="114300" distR="114300" simplePos="0" relativeHeight="251662336" behindDoc="0" locked="0" layoutInCell="1" allowOverlap="1" wp14:anchorId="2077B09A" wp14:editId="2ABEB95F">
              <wp:simplePos x="0" y="0"/>
              <wp:positionH relativeFrom="page">
                <wp:posOffset>304800</wp:posOffset>
              </wp:positionH>
              <wp:positionV relativeFrom="page">
                <wp:posOffset>304800</wp:posOffset>
              </wp:positionV>
              <wp:extent cx="7164375" cy="111252"/>
              <wp:effectExtent l="0" t="0" r="0" b="0"/>
              <wp:wrapSquare wrapText="bothSides"/>
              <wp:docPr id="6352" name="Group 6352"/>
              <wp:cNvGraphicFramePr/>
              <a:graphic xmlns:a="http://schemas.openxmlformats.org/drawingml/2006/main">
                <a:graphicData uri="http://schemas.microsoft.com/office/word/2010/wordprocessingGroup">
                  <wpg:wgp>
                    <wpg:cNvGrpSpPr/>
                    <wpg:grpSpPr>
                      <a:xfrm>
                        <a:off x="0" y="0"/>
                        <a:ext cx="7164375" cy="111252"/>
                        <a:chOff x="0" y="0"/>
                        <a:chExt cx="7164375" cy="111252"/>
                      </a:xfrm>
                    </wpg:grpSpPr>
                    <wps:wsp>
                      <wps:cNvPr id="6693" name="Shape 6693"/>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694" name="Shape 6694"/>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695" name="Shape 6695"/>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6" name="Shape 6696"/>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7" name="Shape 6697"/>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698" name="Shape 6698"/>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699" name="Shape 6699"/>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0" name="Shape 6700"/>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1" name="Shape 6701"/>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2" name="Shape 6702"/>
                      <wps:cNvSpPr/>
                      <wps:spPr>
                        <a:xfrm>
                          <a:off x="111252" y="0"/>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3" name="Shape 6703"/>
                      <wps:cNvSpPr/>
                      <wps:spPr>
                        <a:xfrm>
                          <a:off x="111252" y="18288"/>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4" name="Shape 6704"/>
                      <wps:cNvSpPr/>
                      <wps:spPr>
                        <a:xfrm>
                          <a:off x="111252" y="36576"/>
                          <a:ext cx="6941566" cy="38100"/>
                        </a:xfrm>
                        <a:custGeom>
                          <a:avLst/>
                          <a:gdLst/>
                          <a:ahLst/>
                          <a:cxnLst/>
                          <a:rect l="0" t="0" r="0" b="0"/>
                          <a:pathLst>
                            <a:path w="6941566" h="38100">
                              <a:moveTo>
                                <a:pt x="0" y="0"/>
                              </a:moveTo>
                              <a:lnTo>
                                <a:pt x="6941566" y="0"/>
                              </a:lnTo>
                              <a:lnTo>
                                <a:pt x="694156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5" name="Shape 6705"/>
                      <wps:cNvSpPr/>
                      <wps:spPr>
                        <a:xfrm>
                          <a:off x="111252" y="74676"/>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6" name="Shape 6706"/>
                      <wps:cNvSpPr/>
                      <wps:spPr>
                        <a:xfrm>
                          <a:off x="111252" y="92964"/>
                          <a:ext cx="6941566" cy="18288"/>
                        </a:xfrm>
                        <a:custGeom>
                          <a:avLst/>
                          <a:gdLst/>
                          <a:ahLst/>
                          <a:cxnLst/>
                          <a:rect l="0" t="0" r="0" b="0"/>
                          <a:pathLst>
                            <a:path w="6941566" h="18288">
                              <a:moveTo>
                                <a:pt x="0" y="0"/>
                              </a:moveTo>
                              <a:lnTo>
                                <a:pt x="6941566" y="0"/>
                              </a:lnTo>
                              <a:lnTo>
                                <a:pt x="6941566"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7" name="Shape 6707"/>
                      <wps:cNvSpPr/>
                      <wps:spPr>
                        <a:xfrm>
                          <a:off x="7145782" y="0"/>
                          <a:ext cx="18593" cy="111252"/>
                        </a:xfrm>
                        <a:custGeom>
                          <a:avLst/>
                          <a:gdLst/>
                          <a:ahLst/>
                          <a:cxnLst/>
                          <a:rect l="0" t="0" r="0" b="0"/>
                          <a:pathLst>
                            <a:path w="18593" h="111252">
                              <a:moveTo>
                                <a:pt x="0" y="0"/>
                              </a:moveTo>
                              <a:lnTo>
                                <a:pt x="18593" y="0"/>
                              </a:lnTo>
                              <a:lnTo>
                                <a:pt x="18593" y="111252"/>
                              </a:lnTo>
                              <a:lnTo>
                                <a:pt x="0" y="111252"/>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8" name="Shape 6708"/>
                      <wps:cNvSpPr/>
                      <wps:spPr>
                        <a:xfrm>
                          <a:off x="7052819" y="0"/>
                          <a:ext cx="111557" cy="18288"/>
                        </a:xfrm>
                        <a:custGeom>
                          <a:avLst/>
                          <a:gdLst/>
                          <a:ahLst/>
                          <a:cxnLst/>
                          <a:rect l="0" t="0" r="0" b="0"/>
                          <a:pathLst>
                            <a:path w="111557" h="18288">
                              <a:moveTo>
                                <a:pt x="0" y="0"/>
                              </a:moveTo>
                              <a:lnTo>
                                <a:pt x="111557" y="0"/>
                              </a:lnTo>
                              <a:lnTo>
                                <a:pt x="111557"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09" name="Shape 6709"/>
                      <wps:cNvSpPr/>
                      <wps:spPr>
                        <a:xfrm>
                          <a:off x="7127494"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0" name="Shape 6710"/>
                      <wps:cNvSpPr/>
                      <wps:spPr>
                        <a:xfrm>
                          <a:off x="7052819"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1" name="Shape 6711"/>
                      <wps:cNvSpPr/>
                      <wps:spPr>
                        <a:xfrm>
                          <a:off x="7089394"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12" name="Shape 6712"/>
                      <wps:cNvSpPr/>
                      <wps:spPr>
                        <a:xfrm>
                          <a:off x="7052819"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13" name="Shape 6713"/>
                      <wps:cNvSpPr/>
                      <wps:spPr>
                        <a:xfrm>
                          <a:off x="7071107"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4" name="Shape 6714"/>
                      <wps:cNvSpPr/>
                      <wps:spPr>
                        <a:xfrm>
                          <a:off x="7052819"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15" name="Shape 6715"/>
                      <wps:cNvSpPr/>
                      <wps:spPr>
                        <a:xfrm>
                          <a:off x="7052819"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w:pict>
            <v:group id="Group 6352" style="width:564.124pt;height:8.76001pt;position:absolute;mso-position-horizontal-relative:page;mso-position-horizontal:absolute;margin-left:24pt;mso-position-vertical-relative:page;margin-top:24pt;" coordsize="71643,1112">
              <v:shape id="Shape 6716" style="position:absolute;width:182;height:1112;left:0;top:0;" coordsize="18288,111252" path="m0,0l18288,0l18288,111252l0,111252l0,0">
                <v:stroke weight="0pt" endcap="flat" joinstyle="miter" miterlimit="10" on="false" color="#000000" opacity="0"/>
                <v:fill on="true" color="#365f91"/>
              </v:shape>
              <v:shape id="Shape 6717" style="position:absolute;width:1112;height:182;left:0;top:0;" coordsize="111252,18288" path="m0,0l111252,0l111252,18288l0,18288l0,0">
                <v:stroke weight="0pt" endcap="flat" joinstyle="miter" miterlimit="10" on="false" color="#000000" opacity="0"/>
                <v:fill on="true" color="#365f91"/>
              </v:shape>
              <v:shape id="Shape 6718" style="position:absolute;width:182;height:929;left:182;top:182;" coordsize="18288,92964" path="m0,0l18288,0l18288,92964l0,92964l0,0">
                <v:stroke weight="0pt" endcap="flat" joinstyle="miter" miterlimit="10" on="false" color="#000000" opacity="0"/>
                <v:fill on="true" color="#ffffff"/>
              </v:shape>
              <v:shape id="Shape 6719" style="position:absolute;width:929;height:182;left:182;top:182;" coordsize="92964,18288" path="m0,0l92964,0l92964,18288l0,18288l0,0">
                <v:stroke weight="0pt" endcap="flat" joinstyle="miter" miterlimit="10" on="false" color="#000000" opacity="0"/>
                <v:fill on="true" color="#ffffff"/>
              </v:shape>
              <v:shape id="Shape 6720" style="position:absolute;width:381;height:746;left:365;top:365;" coordsize="38100,74676" path="m0,0l38100,0l38100,74676l0,74676l0,0">
                <v:stroke weight="0pt" endcap="flat" joinstyle="miter" miterlimit="10" on="false" color="#000000" opacity="0"/>
                <v:fill on="true" color="#365f91"/>
              </v:shape>
              <v:shape id="Shape 6721" style="position:absolute;width:746;height:381;left:365;top:365;" coordsize="74676,38100" path="m0,0l74676,0l74676,38100l0,38100l0,0">
                <v:stroke weight="0pt" endcap="flat" joinstyle="miter" miterlimit="10" on="false" color="#000000" opacity="0"/>
                <v:fill on="true" color="#365f91"/>
              </v:shape>
              <v:shape id="Shape 6722" style="position:absolute;width:182;height:365;left:746;top:746;" coordsize="18288,36576" path="m0,0l18288,0l18288,36576l0,36576l0,0">
                <v:stroke weight="0pt" endcap="flat" joinstyle="miter" miterlimit="10" on="false" color="#000000" opacity="0"/>
                <v:fill on="true" color="#ffffff"/>
              </v:shape>
              <v:shape id="Shape 6723" style="position:absolute;width:365;height:182;left:746;top:746;" coordsize="36576,18288" path="m0,0l36576,0l36576,18288l0,18288l0,0">
                <v:stroke weight="0pt" endcap="flat" joinstyle="miter" miterlimit="10" on="false" color="#000000" opacity="0"/>
                <v:fill on="true" color="#ffffff"/>
              </v:shape>
              <v:shape id="Shape 6724" style="position:absolute;width:182;height:182;left:929;top:929;" coordsize="18288,18288" path="m0,0l18288,0l18288,18288l0,18288l0,0">
                <v:stroke weight="0pt" endcap="flat" joinstyle="miter" miterlimit="10" on="false" color="#000000" opacity="0"/>
                <v:fill on="true" color="#365f91"/>
              </v:shape>
              <v:shape id="Shape 6725" style="position:absolute;width:69415;height:182;left:1112;top:0;" coordsize="6941566,18288" path="m0,0l6941566,0l6941566,18288l0,18288l0,0">
                <v:stroke weight="0pt" endcap="flat" joinstyle="miter" miterlimit="10" on="false" color="#000000" opacity="0"/>
                <v:fill on="true" color="#365f91"/>
              </v:shape>
              <v:shape id="Shape 6726" style="position:absolute;width:69415;height:182;left:1112;top:182;" coordsize="6941566,18288" path="m0,0l6941566,0l6941566,18288l0,18288l0,0">
                <v:stroke weight="0pt" endcap="flat" joinstyle="miter" miterlimit="10" on="false" color="#000000" opacity="0"/>
                <v:fill on="true" color="#ffffff"/>
              </v:shape>
              <v:shape id="Shape 6727" style="position:absolute;width:69415;height:381;left:1112;top:365;" coordsize="6941566,38100" path="m0,0l6941566,0l6941566,38100l0,38100l0,0">
                <v:stroke weight="0pt" endcap="flat" joinstyle="miter" miterlimit="10" on="false" color="#000000" opacity="0"/>
                <v:fill on="true" color="#365f91"/>
              </v:shape>
              <v:shape id="Shape 6728" style="position:absolute;width:69415;height:182;left:1112;top:746;" coordsize="6941566,18288" path="m0,0l6941566,0l6941566,18288l0,18288l0,0">
                <v:stroke weight="0pt" endcap="flat" joinstyle="miter" miterlimit="10" on="false" color="#000000" opacity="0"/>
                <v:fill on="true" color="#ffffff"/>
              </v:shape>
              <v:shape id="Shape 6729" style="position:absolute;width:69415;height:182;left:1112;top:929;" coordsize="6941566,18288" path="m0,0l6941566,0l6941566,18288l0,18288l0,0">
                <v:stroke weight="0pt" endcap="flat" joinstyle="miter" miterlimit="10" on="false" color="#000000" opacity="0"/>
                <v:fill on="true" color="#365f91"/>
              </v:shape>
              <v:shape id="Shape 6730" style="position:absolute;width:185;height:1112;left:71457;top:0;" coordsize="18593,111252" path="m0,0l18593,0l18593,111252l0,111252l0,0">
                <v:stroke weight="0pt" endcap="flat" joinstyle="miter" miterlimit="10" on="false" color="#000000" opacity="0"/>
                <v:fill on="true" color="#365f91"/>
              </v:shape>
              <v:shape id="Shape 6731" style="position:absolute;width:1115;height:182;left:70528;top:0;" coordsize="111557,18288" path="m0,0l111557,0l111557,18288l0,18288l0,0">
                <v:stroke weight="0pt" endcap="flat" joinstyle="miter" miterlimit="10" on="false" color="#000000" opacity="0"/>
                <v:fill on="true" color="#365f91"/>
              </v:shape>
              <v:shape id="Shape 6732" style="position:absolute;width:182;height:929;left:71274;top:182;" coordsize="18288,92964" path="m0,0l18288,0l18288,92964l0,92964l0,0">
                <v:stroke weight="0pt" endcap="flat" joinstyle="miter" miterlimit="10" on="false" color="#000000" opacity="0"/>
                <v:fill on="true" color="#ffffff"/>
              </v:shape>
              <v:shape id="Shape 6733" style="position:absolute;width:929;height:182;left:70528;top:182;" coordsize="92964,18288" path="m0,0l92964,0l92964,18288l0,18288l0,0">
                <v:stroke weight="0pt" endcap="flat" joinstyle="miter" miterlimit="10" on="false" color="#000000" opacity="0"/>
                <v:fill on="true" color="#ffffff"/>
              </v:shape>
              <v:shape id="Shape 6734" style="position:absolute;width:381;height:746;left:70893;top:365;" coordsize="38100,74676" path="m0,0l38100,0l38100,74676l0,74676l0,0">
                <v:stroke weight="0pt" endcap="flat" joinstyle="miter" miterlimit="10" on="false" color="#000000" opacity="0"/>
                <v:fill on="true" color="#365f91"/>
              </v:shape>
              <v:shape id="Shape 6735" style="position:absolute;width:746;height:381;left:70528;top:365;" coordsize="74676,38100" path="m0,0l74676,0l74676,38100l0,38100l0,0">
                <v:stroke weight="0pt" endcap="flat" joinstyle="miter" miterlimit="10" on="false" color="#000000" opacity="0"/>
                <v:fill on="true" color="#365f91"/>
              </v:shape>
              <v:shape id="Shape 6736" style="position:absolute;width:182;height:365;left:70711;top:746;" coordsize="18288,36576" path="m0,0l18288,0l18288,36576l0,36576l0,0">
                <v:stroke weight="0pt" endcap="flat" joinstyle="miter" miterlimit="10" on="false" color="#000000" opacity="0"/>
                <v:fill on="true" color="#ffffff"/>
              </v:shape>
              <v:shape id="Shape 6737" style="position:absolute;width:365;height:182;left:70528;top:746;" coordsize="36576,18288" path="m0,0l36576,0l36576,18288l0,18288l0,0">
                <v:stroke weight="0pt" endcap="flat" joinstyle="miter" miterlimit="10" on="false" color="#000000" opacity="0"/>
                <v:fill on="true" color="#ffffff"/>
              </v:shape>
              <v:shape id="Shape 6738" style="position:absolute;width:182;height:182;left:70528;top:929;" coordsize="18288,18288" path="m0,0l18288,0l18288,18288l0,18288l0,0">
                <v:stroke weight="0pt" endcap="flat" joinstyle="miter" miterlimit="10" on="false" color="#000000" opacity="0"/>
                <v:fill on="true" color="#365f91"/>
              </v:shape>
              <w10:wrap type="square"/>
            </v:group>
          </w:pict>
        </mc:Fallback>
      </mc:AlternateContent>
    </w:r>
  </w:p>
  <w:p w14:paraId="1FC88E32" w14:textId="77777777" w:rsidR="002C0155" w:rsidRDefault="0083688E">
    <w:r>
      <w:rPr>
        <w:rFonts w:ascii="Calibri" w:eastAsia="Calibri" w:hAnsi="Calibri" w:cs="Calibri"/>
        <w:noProof/>
        <w:color w:val="000000"/>
      </w:rPr>
      <mc:AlternateContent>
        <mc:Choice Requires="wpg">
          <w:drawing>
            <wp:anchor distT="0" distB="0" distL="114300" distR="114300" simplePos="0" relativeHeight="251663360" behindDoc="1" locked="0" layoutInCell="1" allowOverlap="1" wp14:anchorId="71DA388B" wp14:editId="5BB80DD4">
              <wp:simplePos x="0" y="0"/>
              <wp:positionH relativeFrom="page">
                <wp:posOffset>304800</wp:posOffset>
              </wp:positionH>
              <wp:positionV relativeFrom="page">
                <wp:posOffset>416001</wp:posOffset>
              </wp:positionV>
              <wp:extent cx="7164375" cy="9227566"/>
              <wp:effectExtent l="0" t="0" r="0" b="0"/>
              <wp:wrapNone/>
              <wp:docPr id="6376" name="Group 6376"/>
              <wp:cNvGraphicFramePr/>
              <a:graphic xmlns:a="http://schemas.openxmlformats.org/drawingml/2006/main">
                <a:graphicData uri="http://schemas.microsoft.com/office/word/2010/wordprocessingGroup">
                  <wpg:wgp>
                    <wpg:cNvGrpSpPr/>
                    <wpg:grpSpPr>
                      <a:xfrm>
                        <a:off x="0" y="0"/>
                        <a:ext cx="7164375" cy="9227566"/>
                        <a:chOff x="0" y="0"/>
                        <a:chExt cx="7164375" cy="9227566"/>
                      </a:xfrm>
                    </wpg:grpSpPr>
                    <wps:wsp>
                      <wps:cNvPr id="6739" name="Shape 6739"/>
                      <wps:cNvSpPr/>
                      <wps:spPr>
                        <a:xfrm>
                          <a:off x="0"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0" name="Shape 6740"/>
                      <wps:cNvSpPr/>
                      <wps:spPr>
                        <a:xfrm>
                          <a:off x="18288"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1" name="Shape 6741"/>
                      <wps:cNvSpPr/>
                      <wps:spPr>
                        <a:xfrm>
                          <a:off x="36576"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2" name="Shape 6742"/>
                      <wps:cNvSpPr/>
                      <wps:spPr>
                        <a:xfrm>
                          <a:off x="74676"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3" name="Shape 6743"/>
                      <wps:cNvSpPr/>
                      <wps:spPr>
                        <a:xfrm>
                          <a:off x="9296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4" name="Shape 6744"/>
                      <wps:cNvSpPr/>
                      <wps:spPr>
                        <a:xfrm>
                          <a:off x="7145782" y="0"/>
                          <a:ext cx="18593" cy="9227566"/>
                        </a:xfrm>
                        <a:custGeom>
                          <a:avLst/>
                          <a:gdLst/>
                          <a:ahLst/>
                          <a:cxnLst/>
                          <a:rect l="0" t="0" r="0" b="0"/>
                          <a:pathLst>
                            <a:path w="18593" h="9227566">
                              <a:moveTo>
                                <a:pt x="0" y="0"/>
                              </a:moveTo>
                              <a:lnTo>
                                <a:pt x="18593" y="0"/>
                              </a:lnTo>
                              <a:lnTo>
                                <a:pt x="18593"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5" name="Shape 6745"/>
                      <wps:cNvSpPr/>
                      <wps:spPr>
                        <a:xfrm>
                          <a:off x="7127494"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6" name="Shape 6746"/>
                      <wps:cNvSpPr/>
                      <wps:spPr>
                        <a:xfrm>
                          <a:off x="7089394" y="0"/>
                          <a:ext cx="38100" cy="9227566"/>
                        </a:xfrm>
                        <a:custGeom>
                          <a:avLst/>
                          <a:gdLst/>
                          <a:ahLst/>
                          <a:cxnLst/>
                          <a:rect l="0" t="0" r="0" b="0"/>
                          <a:pathLst>
                            <a:path w="38100" h="9227566">
                              <a:moveTo>
                                <a:pt x="0" y="0"/>
                              </a:moveTo>
                              <a:lnTo>
                                <a:pt x="38100" y="0"/>
                              </a:lnTo>
                              <a:lnTo>
                                <a:pt x="38100"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s:wsp>
                      <wps:cNvPr id="6747" name="Shape 6747"/>
                      <wps:cNvSpPr/>
                      <wps:spPr>
                        <a:xfrm>
                          <a:off x="7071107"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48" name="Shape 6748"/>
                      <wps:cNvSpPr/>
                      <wps:spPr>
                        <a:xfrm>
                          <a:off x="7052819" y="0"/>
                          <a:ext cx="18288" cy="9227566"/>
                        </a:xfrm>
                        <a:custGeom>
                          <a:avLst/>
                          <a:gdLst/>
                          <a:ahLst/>
                          <a:cxnLst/>
                          <a:rect l="0" t="0" r="0" b="0"/>
                          <a:pathLst>
                            <a:path w="18288" h="9227566">
                              <a:moveTo>
                                <a:pt x="0" y="0"/>
                              </a:moveTo>
                              <a:lnTo>
                                <a:pt x="18288" y="0"/>
                              </a:lnTo>
                              <a:lnTo>
                                <a:pt x="18288" y="9227566"/>
                              </a:lnTo>
                              <a:lnTo>
                                <a:pt x="0" y="9227566"/>
                              </a:lnTo>
                              <a:lnTo>
                                <a:pt x="0" y="0"/>
                              </a:lnTo>
                            </a:path>
                          </a:pathLst>
                        </a:custGeom>
                        <a:ln w="0" cap="flat">
                          <a:miter lim="127000"/>
                        </a:ln>
                      </wps:spPr>
                      <wps:style>
                        <a:lnRef idx="0">
                          <a:srgbClr val="000000">
                            <a:alpha val="0"/>
                          </a:srgbClr>
                        </a:lnRef>
                        <a:fillRef idx="1">
                          <a:srgbClr val="365F91"/>
                        </a:fillRef>
                        <a:effectRef idx="0">
                          <a:scrgbClr r="0" g="0" b="0"/>
                        </a:effectRef>
                        <a:fontRef idx="none"/>
                      </wps:style>
                      <wps:bodyPr/>
                    </wps:wsp>
                  </wpg:wgp>
                </a:graphicData>
              </a:graphic>
            </wp:anchor>
          </w:drawing>
        </mc:Choice>
        <mc:Fallback xmlns:a="http://schemas.openxmlformats.org/drawingml/2006/main">
          <w:pict>
            <v:group id="Group 6376" style="width:564.124pt;height:726.58pt;position:absolute;z-index:-2147483648;mso-position-horizontal-relative:page;mso-position-horizontal:absolute;margin-left:24pt;mso-position-vertical-relative:page;margin-top:32.756pt;" coordsize="71643,92275">
              <v:shape id="Shape 6749" style="position:absolute;width:182;height:92275;left:0;top:0;" coordsize="18288,9227566" path="m0,0l18288,0l18288,9227566l0,9227566l0,0">
                <v:stroke weight="0pt" endcap="flat" joinstyle="miter" miterlimit="10" on="false" color="#000000" opacity="0"/>
                <v:fill on="true" color="#365f91"/>
              </v:shape>
              <v:shape id="Shape 6750" style="position:absolute;width:182;height:92275;left:182;top:0;" coordsize="18288,9227566" path="m0,0l18288,0l18288,9227566l0,9227566l0,0">
                <v:stroke weight="0pt" endcap="flat" joinstyle="miter" miterlimit="10" on="false" color="#000000" opacity="0"/>
                <v:fill on="true" color="#ffffff"/>
              </v:shape>
              <v:shape id="Shape 6751" style="position:absolute;width:381;height:92275;left:365;top:0;" coordsize="38100,9227566" path="m0,0l38100,0l38100,9227566l0,9227566l0,0">
                <v:stroke weight="0pt" endcap="flat" joinstyle="miter" miterlimit="10" on="false" color="#000000" opacity="0"/>
                <v:fill on="true" color="#365f91"/>
              </v:shape>
              <v:shape id="Shape 6752" style="position:absolute;width:182;height:92275;left:746;top:0;" coordsize="18288,9227566" path="m0,0l18288,0l18288,9227566l0,9227566l0,0">
                <v:stroke weight="0pt" endcap="flat" joinstyle="miter" miterlimit="10" on="false" color="#000000" opacity="0"/>
                <v:fill on="true" color="#ffffff"/>
              </v:shape>
              <v:shape id="Shape 6753" style="position:absolute;width:182;height:92275;left:929;top:0;" coordsize="18288,9227566" path="m0,0l18288,0l18288,9227566l0,9227566l0,0">
                <v:stroke weight="0pt" endcap="flat" joinstyle="miter" miterlimit="10" on="false" color="#000000" opacity="0"/>
                <v:fill on="true" color="#365f91"/>
              </v:shape>
              <v:shape id="Shape 6754" style="position:absolute;width:185;height:92275;left:71457;top:0;" coordsize="18593,9227566" path="m0,0l18593,0l18593,9227566l0,9227566l0,0">
                <v:stroke weight="0pt" endcap="flat" joinstyle="miter" miterlimit="10" on="false" color="#000000" opacity="0"/>
                <v:fill on="true" color="#365f91"/>
              </v:shape>
              <v:shape id="Shape 6755" style="position:absolute;width:182;height:92275;left:71274;top:0;" coordsize="18288,9227566" path="m0,0l18288,0l18288,9227566l0,9227566l0,0">
                <v:stroke weight="0pt" endcap="flat" joinstyle="miter" miterlimit="10" on="false" color="#000000" opacity="0"/>
                <v:fill on="true" color="#ffffff"/>
              </v:shape>
              <v:shape id="Shape 6756" style="position:absolute;width:381;height:92275;left:70893;top:0;" coordsize="38100,9227566" path="m0,0l38100,0l38100,9227566l0,9227566l0,0">
                <v:stroke weight="0pt" endcap="flat" joinstyle="miter" miterlimit="10" on="false" color="#000000" opacity="0"/>
                <v:fill on="true" color="#365f91"/>
              </v:shape>
              <v:shape id="Shape 6757" style="position:absolute;width:182;height:92275;left:70711;top:0;" coordsize="18288,9227566" path="m0,0l18288,0l18288,9227566l0,9227566l0,0">
                <v:stroke weight="0pt" endcap="flat" joinstyle="miter" miterlimit="10" on="false" color="#000000" opacity="0"/>
                <v:fill on="true" color="#ffffff"/>
              </v:shape>
              <v:shape id="Shape 6758" style="position:absolute;width:182;height:92275;left:70528;top:0;" coordsize="18288,9227566" path="m0,0l18288,0l18288,9227566l0,9227566l0,0">
                <v:stroke weight="0pt" endcap="flat" joinstyle="miter" miterlimit="10" on="false" color="#000000" opacity="0"/>
                <v:fill on="true" color="#365f91"/>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B5113"/>
    <w:multiLevelType w:val="hybridMultilevel"/>
    <w:tmpl w:val="08A04518"/>
    <w:lvl w:ilvl="0" w:tplc="37926844">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923A216C">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765C1A26">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A8624D80">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B0D20E7C">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1DB035AE">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DFE853E8">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7A801D0E">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1BA88030">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1" w15:restartNumberingAfterBreak="0">
    <w:nsid w:val="0C205BAF"/>
    <w:multiLevelType w:val="hybridMultilevel"/>
    <w:tmpl w:val="11622F54"/>
    <w:lvl w:ilvl="0" w:tplc="22B04124">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713A1C3A">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55D64A3A">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1B2A90D4">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82187908">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A1DC13CC">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CAF23572">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AE78E4C8">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75B2B964">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2" w15:restartNumberingAfterBreak="0">
    <w:nsid w:val="16BA1ED2"/>
    <w:multiLevelType w:val="hybridMultilevel"/>
    <w:tmpl w:val="16226D9A"/>
    <w:lvl w:ilvl="0" w:tplc="0D467740">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7138E5D4">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7306488E">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DB7E0C88">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41DAC726">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7B3E78D4">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DDF20E14">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525CED62">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74DED924">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3" w15:restartNumberingAfterBreak="0">
    <w:nsid w:val="3AF7534B"/>
    <w:multiLevelType w:val="hybridMultilevel"/>
    <w:tmpl w:val="4546035E"/>
    <w:lvl w:ilvl="0" w:tplc="9C6089D2">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BD24967C">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9EBAB186">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FF3E79E8">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1ACC69B0">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163E969A">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3F44A7E0">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D6D2F43E">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7AC444B4">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4" w15:restartNumberingAfterBreak="0">
    <w:nsid w:val="507437D5"/>
    <w:multiLevelType w:val="hybridMultilevel"/>
    <w:tmpl w:val="6504DBD4"/>
    <w:lvl w:ilvl="0" w:tplc="FF7021EE">
      <w:start w:val="1"/>
      <w:numFmt w:val="bullet"/>
      <w:lvlText w:val="•"/>
      <w:lvlJc w:val="left"/>
      <w:pPr>
        <w:ind w:left="726"/>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1" w:tplc="0A607AA2">
      <w:start w:val="1"/>
      <w:numFmt w:val="bullet"/>
      <w:lvlText w:val="o"/>
      <w:lvlJc w:val="left"/>
      <w:pPr>
        <w:ind w:left="144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2" w:tplc="382EBC86">
      <w:start w:val="1"/>
      <w:numFmt w:val="bullet"/>
      <w:lvlText w:val="▪"/>
      <w:lvlJc w:val="left"/>
      <w:pPr>
        <w:ind w:left="21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3" w:tplc="D22202D8">
      <w:start w:val="1"/>
      <w:numFmt w:val="bullet"/>
      <w:lvlText w:val="•"/>
      <w:lvlJc w:val="left"/>
      <w:pPr>
        <w:ind w:left="288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4" w:tplc="8E7A702C">
      <w:start w:val="1"/>
      <w:numFmt w:val="bullet"/>
      <w:lvlText w:val="o"/>
      <w:lvlJc w:val="left"/>
      <w:pPr>
        <w:ind w:left="360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5" w:tplc="B08092B4">
      <w:start w:val="1"/>
      <w:numFmt w:val="bullet"/>
      <w:lvlText w:val="▪"/>
      <w:lvlJc w:val="left"/>
      <w:pPr>
        <w:ind w:left="432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6" w:tplc="727EC670">
      <w:start w:val="1"/>
      <w:numFmt w:val="bullet"/>
      <w:lvlText w:val="•"/>
      <w:lvlJc w:val="left"/>
      <w:pPr>
        <w:ind w:left="504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7" w:tplc="531853EA">
      <w:start w:val="1"/>
      <w:numFmt w:val="bullet"/>
      <w:lvlText w:val="o"/>
      <w:lvlJc w:val="left"/>
      <w:pPr>
        <w:ind w:left="57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8" w:tplc="9196A4B8">
      <w:start w:val="1"/>
      <w:numFmt w:val="bullet"/>
      <w:lvlText w:val="▪"/>
      <w:lvlJc w:val="left"/>
      <w:pPr>
        <w:ind w:left="648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abstractNum>
  <w:abstractNum w:abstractNumId="5" w15:restartNumberingAfterBreak="0">
    <w:nsid w:val="50BA3ECC"/>
    <w:multiLevelType w:val="hybridMultilevel"/>
    <w:tmpl w:val="D0C00688"/>
    <w:lvl w:ilvl="0" w:tplc="FE92BEEC">
      <w:start w:val="1"/>
      <w:numFmt w:val="bullet"/>
      <w:lvlText w:val="•"/>
      <w:lvlJc w:val="left"/>
      <w:pPr>
        <w:ind w:left="726"/>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1" w:tplc="15FE0268">
      <w:start w:val="1"/>
      <w:numFmt w:val="bullet"/>
      <w:lvlText w:val="o"/>
      <w:lvlJc w:val="left"/>
      <w:pPr>
        <w:ind w:left="144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2" w:tplc="BE6E19A4">
      <w:start w:val="1"/>
      <w:numFmt w:val="bullet"/>
      <w:lvlText w:val="▪"/>
      <w:lvlJc w:val="left"/>
      <w:pPr>
        <w:ind w:left="21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3" w:tplc="11984D48">
      <w:start w:val="1"/>
      <w:numFmt w:val="bullet"/>
      <w:lvlText w:val="•"/>
      <w:lvlJc w:val="left"/>
      <w:pPr>
        <w:ind w:left="288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4" w:tplc="50B46AF6">
      <w:start w:val="1"/>
      <w:numFmt w:val="bullet"/>
      <w:lvlText w:val="o"/>
      <w:lvlJc w:val="left"/>
      <w:pPr>
        <w:ind w:left="360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5" w:tplc="DDEAE048">
      <w:start w:val="1"/>
      <w:numFmt w:val="bullet"/>
      <w:lvlText w:val="▪"/>
      <w:lvlJc w:val="left"/>
      <w:pPr>
        <w:ind w:left="432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6" w:tplc="E8C8F3A4">
      <w:start w:val="1"/>
      <w:numFmt w:val="bullet"/>
      <w:lvlText w:val="•"/>
      <w:lvlJc w:val="left"/>
      <w:pPr>
        <w:ind w:left="504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7" w:tplc="99AA7E1E">
      <w:start w:val="1"/>
      <w:numFmt w:val="bullet"/>
      <w:lvlText w:val="o"/>
      <w:lvlJc w:val="left"/>
      <w:pPr>
        <w:ind w:left="57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8" w:tplc="EC02B1F8">
      <w:start w:val="1"/>
      <w:numFmt w:val="bullet"/>
      <w:lvlText w:val="▪"/>
      <w:lvlJc w:val="left"/>
      <w:pPr>
        <w:ind w:left="648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abstractNum>
  <w:abstractNum w:abstractNumId="6" w15:restartNumberingAfterBreak="0">
    <w:nsid w:val="57370FFB"/>
    <w:multiLevelType w:val="hybridMultilevel"/>
    <w:tmpl w:val="79D67BCE"/>
    <w:lvl w:ilvl="0" w:tplc="FCC0110E">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C6180B22">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6EDC52C4">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823CC024">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9B70ACE2">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D62C06BE">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F72CD7CA">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FFE2128A">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A088FA46">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7" w15:restartNumberingAfterBreak="0">
    <w:nsid w:val="597A55F8"/>
    <w:multiLevelType w:val="hybridMultilevel"/>
    <w:tmpl w:val="C50C08D2"/>
    <w:lvl w:ilvl="0" w:tplc="B42A486E">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FFBA2586">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F684E23A">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8C286660">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052814A4">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36163866">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31EC752E">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FA1818B2">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C45803F6">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8" w15:restartNumberingAfterBreak="0">
    <w:nsid w:val="6C107CE1"/>
    <w:multiLevelType w:val="hybridMultilevel"/>
    <w:tmpl w:val="2714A3C4"/>
    <w:lvl w:ilvl="0" w:tplc="197E76E4">
      <w:start w:val="1"/>
      <w:numFmt w:val="bullet"/>
      <w:lvlText w:val="•"/>
      <w:lvlJc w:val="left"/>
      <w:pPr>
        <w:ind w:left="726"/>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1" w:tplc="8ACE7654">
      <w:start w:val="1"/>
      <w:numFmt w:val="bullet"/>
      <w:lvlText w:val="o"/>
      <w:lvlJc w:val="left"/>
      <w:pPr>
        <w:ind w:left="144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2" w:tplc="F322E296">
      <w:start w:val="1"/>
      <w:numFmt w:val="bullet"/>
      <w:lvlText w:val="▪"/>
      <w:lvlJc w:val="left"/>
      <w:pPr>
        <w:ind w:left="21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3" w:tplc="4296DD62">
      <w:start w:val="1"/>
      <w:numFmt w:val="bullet"/>
      <w:lvlText w:val="•"/>
      <w:lvlJc w:val="left"/>
      <w:pPr>
        <w:ind w:left="288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4" w:tplc="7466E450">
      <w:start w:val="1"/>
      <w:numFmt w:val="bullet"/>
      <w:lvlText w:val="o"/>
      <w:lvlJc w:val="left"/>
      <w:pPr>
        <w:ind w:left="360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5" w:tplc="8728872E">
      <w:start w:val="1"/>
      <w:numFmt w:val="bullet"/>
      <w:lvlText w:val="▪"/>
      <w:lvlJc w:val="left"/>
      <w:pPr>
        <w:ind w:left="432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6" w:tplc="577E18EA">
      <w:start w:val="1"/>
      <w:numFmt w:val="bullet"/>
      <w:lvlText w:val="•"/>
      <w:lvlJc w:val="left"/>
      <w:pPr>
        <w:ind w:left="5040"/>
      </w:pPr>
      <w:rPr>
        <w:rFonts w:ascii="Arial" w:eastAsia="Arial" w:hAnsi="Arial" w:cs="Arial"/>
        <w:b w:val="0"/>
        <w:i w:val="0"/>
        <w:strike w:val="0"/>
        <w:dstrike w:val="0"/>
        <w:color w:val="17365D"/>
        <w:sz w:val="22"/>
        <w:szCs w:val="22"/>
        <w:u w:val="none" w:color="000000"/>
        <w:bdr w:val="none" w:sz="0" w:space="0" w:color="auto"/>
        <w:shd w:val="clear" w:color="auto" w:fill="auto"/>
        <w:vertAlign w:val="baseline"/>
      </w:rPr>
    </w:lvl>
    <w:lvl w:ilvl="7" w:tplc="3F680A4C">
      <w:start w:val="1"/>
      <w:numFmt w:val="bullet"/>
      <w:lvlText w:val="o"/>
      <w:lvlJc w:val="left"/>
      <w:pPr>
        <w:ind w:left="576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lvl w:ilvl="8" w:tplc="614C1B74">
      <w:start w:val="1"/>
      <w:numFmt w:val="bullet"/>
      <w:lvlText w:val="▪"/>
      <w:lvlJc w:val="left"/>
      <w:pPr>
        <w:ind w:left="6480"/>
      </w:pPr>
      <w:rPr>
        <w:rFonts w:ascii="Segoe UI Symbol" w:eastAsia="Segoe UI Symbol" w:hAnsi="Segoe UI Symbol" w:cs="Segoe UI Symbol"/>
        <w:b w:val="0"/>
        <w:i w:val="0"/>
        <w:strike w:val="0"/>
        <w:dstrike w:val="0"/>
        <w:color w:val="17365D"/>
        <w:sz w:val="22"/>
        <w:szCs w:val="22"/>
        <w:u w:val="none" w:color="000000"/>
        <w:bdr w:val="none" w:sz="0" w:space="0" w:color="auto"/>
        <w:shd w:val="clear" w:color="auto" w:fill="auto"/>
        <w:vertAlign w:val="baseline"/>
      </w:rPr>
    </w:lvl>
  </w:abstractNum>
  <w:abstractNum w:abstractNumId="9" w15:restartNumberingAfterBreak="0">
    <w:nsid w:val="768E6B60"/>
    <w:multiLevelType w:val="hybridMultilevel"/>
    <w:tmpl w:val="1D221BC0"/>
    <w:lvl w:ilvl="0" w:tplc="FB0A74C8">
      <w:start w:val="1"/>
      <w:numFmt w:val="bullet"/>
      <w:lvlText w:val="•"/>
      <w:lvlJc w:val="left"/>
      <w:pPr>
        <w:ind w:left="726"/>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1" w:tplc="A3F0E1BC">
      <w:start w:val="1"/>
      <w:numFmt w:val="bullet"/>
      <w:lvlText w:val="o"/>
      <w:lvlJc w:val="left"/>
      <w:pPr>
        <w:ind w:left="144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2" w:tplc="7D42D520">
      <w:start w:val="1"/>
      <w:numFmt w:val="bullet"/>
      <w:lvlText w:val="▪"/>
      <w:lvlJc w:val="left"/>
      <w:pPr>
        <w:ind w:left="21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3" w:tplc="E20A5D5A">
      <w:start w:val="1"/>
      <w:numFmt w:val="bullet"/>
      <w:lvlText w:val="•"/>
      <w:lvlJc w:val="left"/>
      <w:pPr>
        <w:ind w:left="288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4" w:tplc="B3FA25A2">
      <w:start w:val="1"/>
      <w:numFmt w:val="bullet"/>
      <w:lvlText w:val="o"/>
      <w:lvlJc w:val="left"/>
      <w:pPr>
        <w:ind w:left="360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5" w:tplc="FB2ED614">
      <w:start w:val="1"/>
      <w:numFmt w:val="bullet"/>
      <w:lvlText w:val="▪"/>
      <w:lvlJc w:val="left"/>
      <w:pPr>
        <w:ind w:left="432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6" w:tplc="3460B6FA">
      <w:start w:val="1"/>
      <w:numFmt w:val="bullet"/>
      <w:lvlText w:val="•"/>
      <w:lvlJc w:val="left"/>
      <w:pPr>
        <w:ind w:left="5040"/>
      </w:pPr>
      <w:rPr>
        <w:rFonts w:ascii="Arial" w:eastAsia="Arial" w:hAnsi="Arial" w:cs="Arial"/>
        <w:b w:val="0"/>
        <w:i w:val="0"/>
        <w:strike w:val="0"/>
        <w:dstrike w:val="0"/>
        <w:color w:val="17365D"/>
        <w:sz w:val="24"/>
        <w:szCs w:val="24"/>
        <w:u w:val="none" w:color="000000"/>
        <w:bdr w:val="none" w:sz="0" w:space="0" w:color="auto"/>
        <w:shd w:val="clear" w:color="auto" w:fill="auto"/>
        <w:vertAlign w:val="baseline"/>
      </w:rPr>
    </w:lvl>
    <w:lvl w:ilvl="7" w:tplc="2EC0048C">
      <w:start w:val="1"/>
      <w:numFmt w:val="bullet"/>
      <w:lvlText w:val="o"/>
      <w:lvlJc w:val="left"/>
      <w:pPr>
        <w:ind w:left="576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lvl w:ilvl="8" w:tplc="AD5AD98E">
      <w:start w:val="1"/>
      <w:numFmt w:val="bullet"/>
      <w:lvlText w:val="▪"/>
      <w:lvlJc w:val="left"/>
      <w:pPr>
        <w:ind w:left="6480"/>
      </w:pPr>
      <w:rPr>
        <w:rFonts w:ascii="Segoe UI Symbol" w:eastAsia="Segoe UI Symbol" w:hAnsi="Segoe UI Symbol" w:cs="Segoe UI Symbol"/>
        <w:b w:val="0"/>
        <w:i w:val="0"/>
        <w:strike w:val="0"/>
        <w:dstrike w:val="0"/>
        <w:color w:val="17365D"/>
        <w:sz w:val="24"/>
        <w:szCs w:val="24"/>
        <w:u w:val="none" w:color="000000"/>
        <w:bdr w:val="none" w:sz="0" w:space="0" w:color="auto"/>
        <w:shd w:val="clear" w:color="auto" w:fill="auto"/>
        <w:vertAlign w:val="baseline"/>
      </w:rPr>
    </w:lvl>
  </w:abstractNum>
  <w:num w:numId="1" w16cid:durableId="1431269751">
    <w:abstractNumId w:val="9"/>
  </w:num>
  <w:num w:numId="2" w16cid:durableId="1264462705">
    <w:abstractNumId w:val="4"/>
  </w:num>
  <w:num w:numId="3" w16cid:durableId="25954783">
    <w:abstractNumId w:val="5"/>
  </w:num>
  <w:num w:numId="4" w16cid:durableId="1226068767">
    <w:abstractNumId w:val="0"/>
  </w:num>
  <w:num w:numId="5" w16cid:durableId="668602098">
    <w:abstractNumId w:val="2"/>
  </w:num>
  <w:num w:numId="6" w16cid:durableId="1440221367">
    <w:abstractNumId w:val="7"/>
  </w:num>
  <w:num w:numId="7" w16cid:durableId="1931963482">
    <w:abstractNumId w:val="3"/>
  </w:num>
  <w:num w:numId="8" w16cid:durableId="936522060">
    <w:abstractNumId w:val="1"/>
  </w:num>
  <w:num w:numId="9" w16cid:durableId="1584218351">
    <w:abstractNumId w:val="8"/>
  </w:num>
  <w:num w:numId="10" w16cid:durableId="11267769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155"/>
    <w:rsid w:val="00090AC5"/>
    <w:rsid w:val="000C18E7"/>
    <w:rsid w:val="001C1460"/>
    <w:rsid w:val="001D2B42"/>
    <w:rsid w:val="002140C6"/>
    <w:rsid w:val="002215BF"/>
    <w:rsid w:val="002255CA"/>
    <w:rsid w:val="002337A1"/>
    <w:rsid w:val="00251DD0"/>
    <w:rsid w:val="002C0155"/>
    <w:rsid w:val="002C736F"/>
    <w:rsid w:val="002F6D3A"/>
    <w:rsid w:val="00352484"/>
    <w:rsid w:val="003678AB"/>
    <w:rsid w:val="00391594"/>
    <w:rsid w:val="003E78F5"/>
    <w:rsid w:val="004065B1"/>
    <w:rsid w:val="00520B79"/>
    <w:rsid w:val="005C422A"/>
    <w:rsid w:val="0060252F"/>
    <w:rsid w:val="006C4E4C"/>
    <w:rsid w:val="00831B12"/>
    <w:rsid w:val="0083688E"/>
    <w:rsid w:val="008F570D"/>
    <w:rsid w:val="00903ABE"/>
    <w:rsid w:val="009C1FB1"/>
    <w:rsid w:val="00A60AF2"/>
    <w:rsid w:val="00B6074C"/>
    <w:rsid w:val="00B60FBF"/>
    <w:rsid w:val="00B77151"/>
    <w:rsid w:val="00C60650"/>
    <w:rsid w:val="00C73513"/>
    <w:rsid w:val="00C86B94"/>
    <w:rsid w:val="00CC422B"/>
    <w:rsid w:val="00CE0FC7"/>
    <w:rsid w:val="00D01B37"/>
    <w:rsid w:val="00D75268"/>
    <w:rsid w:val="00DF768B"/>
    <w:rsid w:val="00E51102"/>
    <w:rsid w:val="00E731CF"/>
    <w:rsid w:val="00E74072"/>
    <w:rsid w:val="00F82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E8603"/>
  <w15:docId w15:val="{A70DCF88-E891-4B87-8F2B-5DAF836C8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5" w:line="248" w:lineRule="auto"/>
      <w:ind w:left="751" w:hanging="370"/>
      <w:jc w:val="both"/>
    </w:pPr>
    <w:rPr>
      <w:rFonts w:ascii="Constantia" w:eastAsia="Constantia" w:hAnsi="Constantia" w:cs="Constantia"/>
      <w:color w:val="17365D"/>
    </w:rPr>
  </w:style>
  <w:style w:type="paragraph" w:styleId="Heading1">
    <w:name w:val="heading 1"/>
    <w:next w:val="Normal"/>
    <w:link w:val="Heading1Char"/>
    <w:uiPriority w:val="9"/>
    <w:unhideWhenUsed/>
    <w:qFormat/>
    <w:pPr>
      <w:keepNext/>
      <w:keepLines/>
      <w:spacing w:after="21"/>
      <w:ind w:left="31" w:hanging="10"/>
      <w:outlineLvl w:val="0"/>
    </w:pPr>
    <w:rPr>
      <w:rFonts w:ascii="Constantia" w:eastAsia="Constantia" w:hAnsi="Constantia" w:cs="Constantia"/>
      <w:b/>
      <w:i/>
      <w:color w:val="17365D"/>
      <w:sz w:val="28"/>
      <w:u w:val="single" w:color="17365D"/>
    </w:rPr>
  </w:style>
  <w:style w:type="paragraph" w:styleId="Heading2">
    <w:name w:val="heading 2"/>
    <w:next w:val="Normal"/>
    <w:link w:val="Heading2Char"/>
    <w:uiPriority w:val="9"/>
    <w:unhideWhenUsed/>
    <w:qFormat/>
    <w:pPr>
      <w:keepNext/>
      <w:keepLines/>
      <w:spacing w:after="63"/>
      <w:ind w:left="31" w:hanging="10"/>
      <w:outlineLvl w:val="1"/>
    </w:pPr>
    <w:rPr>
      <w:rFonts w:ascii="Constantia" w:eastAsia="Constantia" w:hAnsi="Constantia" w:cs="Constantia"/>
      <w:b/>
      <w:color w:val="17365D"/>
    </w:rPr>
  </w:style>
  <w:style w:type="paragraph" w:styleId="Heading3">
    <w:name w:val="heading 3"/>
    <w:next w:val="Normal"/>
    <w:link w:val="Heading3Char"/>
    <w:uiPriority w:val="9"/>
    <w:unhideWhenUsed/>
    <w:qFormat/>
    <w:pPr>
      <w:keepNext/>
      <w:keepLines/>
      <w:spacing w:after="7" w:line="271" w:lineRule="auto"/>
      <w:ind w:left="31" w:hanging="10"/>
      <w:outlineLvl w:val="2"/>
    </w:pPr>
    <w:rPr>
      <w:rFonts w:ascii="Constantia" w:eastAsia="Constantia" w:hAnsi="Constantia" w:cs="Constantia"/>
      <w:b/>
      <w:color w:val="00B05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onstantia" w:eastAsia="Constantia" w:hAnsi="Constantia" w:cs="Constantia"/>
      <w:b/>
      <w:color w:val="00B050"/>
      <w:sz w:val="22"/>
    </w:rPr>
  </w:style>
  <w:style w:type="character" w:customStyle="1" w:styleId="Heading2Char">
    <w:name w:val="Heading 2 Char"/>
    <w:link w:val="Heading2"/>
    <w:rPr>
      <w:rFonts w:ascii="Constantia" w:eastAsia="Constantia" w:hAnsi="Constantia" w:cs="Constantia"/>
      <w:b/>
      <w:color w:val="17365D"/>
      <w:sz w:val="22"/>
    </w:rPr>
  </w:style>
  <w:style w:type="character" w:customStyle="1" w:styleId="Heading1Char">
    <w:name w:val="Heading 1 Char"/>
    <w:link w:val="Heading1"/>
    <w:rPr>
      <w:rFonts w:ascii="Constantia" w:eastAsia="Constantia" w:hAnsi="Constantia" w:cs="Constantia"/>
      <w:b/>
      <w:i/>
      <w:color w:val="17365D"/>
      <w:sz w:val="28"/>
      <w:u w:val="single" w:color="17365D"/>
    </w:rPr>
  </w:style>
  <w:style w:type="character" w:styleId="Hyperlink">
    <w:name w:val="Hyperlink"/>
    <w:basedOn w:val="DefaultParagraphFont"/>
    <w:uiPriority w:val="99"/>
    <w:unhideWhenUsed/>
    <w:rsid w:val="00CE0FC7"/>
    <w:rPr>
      <w:color w:val="0563C1" w:themeColor="hyperlink"/>
      <w:u w:val="single"/>
    </w:rPr>
  </w:style>
  <w:style w:type="character" w:customStyle="1" w:styleId="UnresolvedMention1">
    <w:name w:val="Unresolved Mention1"/>
    <w:basedOn w:val="DefaultParagraphFont"/>
    <w:uiPriority w:val="99"/>
    <w:semiHidden/>
    <w:unhideWhenUsed/>
    <w:rsid w:val="00CE0FC7"/>
    <w:rPr>
      <w:color w:val="605E5C"/>
      <w:shd w:val="clear" w:color="auto" w:fill="E1DFDD"/>
    </w:rPr>
  </w:style>
  <w:style w:type="paragraph" w:styleId="ListParagraph">
    <w:name w:val="List Paragraph"/>
    <w:basedOn w:val="Normal"/>
    <w:uiPriority w:val="34"/>
    <w:qFormat/>
    <w:rsid w:val="00CE0F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lancashire.gov.uk/children-education-families/special-educational-needs-and-disabiliti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1522</Words>
  <Characters>8677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cp:lastModifiedBy>Renshaw, L</cp:lastModifiedBy>
  <cp:revision>2</cp:revision>
  <dcterms:created xsi:type="dcterms:W3CDTF">2024-10-07T09:40:00Z</dcterms:created>
  <dcterms:modified xsi:type="dcterms:W3CDTF">2024-10-07T09:40:00Z</dcterms:modified>
</cp:coreProperties>
</file>