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0266A" w14:textId="0BC35CF6" w:rsidR="005F2F85" w:rsidRDefault="005F2F85" w:rsidP="005F2F85">
      <w:pPr>
        <w:pStyle w:val="Heading1"/>
      </w:pPr>
      <w:r>
        <w:t xml:space="preserve">Pupil premium strategy statement </w:t>
      </w:r>
      <w:r w:rsidR="00A95380">
        <w:t>202</w:t>
      </w:r>
      <w:r w:rsidR="00747E6C">
        <w:t>6-2027</w:t>
      </w:r>
      <w:r>
        <w:tab/>
      </w:r>
    </w:p>
    <w:p w14:paraId="5A2E8E2B" w14:textId="77777777" w:rsidR="005F2F85" w:rsidRDefault="005F2F85" w:rsidP="005F2F85">
      <w:pPr>
        <w:pStyle w:val="Heading2"/>
      </w:pPr>
      <w:r>
        <w:rPr>
          <w:sz w:val="24"/>
          <w:szCs w:val="24"/>
        </w:rPr>
        <w:t>School overview</w:t>
      </w:r>
      <w:r>
        <w:t xml:space="preserve"> </w:t>
      </w: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678"/>
      </w:tblGrid>
      <w:tr w:rsidR="005F2F85" w14:paraId="50BA71AE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0E368" w14:textId="77777777" w:rsidR="005F2F85" w:rsidRDefault="005F2F85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Metric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0FA2D" w14:textId="77777777" w:rsidR="005F2F85" w:rsidRDefault="005F2F85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Data</w:t>
            </w:r>
          </w:p>
        </w:tc>
      </w:tr>
      <w:tr w:rsidR="005F2F85" w14:paraId="0A6C8CB5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7F841" w14:textId="77777777" w:rsidR="005F2F85" w:rsidRPr="00A60FA2" w:rsidRDefault="005F2F85">
            <w:pPr>
              <w:pStyle w:val="TableRow"/>
              <w:ind w:left="0"/>
              <w:rPr>
                <w:sz w:val="20"/>
                <w:szCs w:val="20"/>
              </w:rPr>
            </w:pPr>
            <w:r w:rsidRPr="00A60FA2">
              <w:rPr>
                <w:sz w:val="20"/>
                <w:szCs w:val="20"/>
              </w:rPr>
              <w:t xml:space="preserve"> School name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B9980" w14:textId="77777777" w:rsidR="005F2F85" w:rsidRPr="00A60FA2" w:rsidRDefault="005F2F85">
            <w:pPr>
              <w:pStyle w:val="TableRow"/>
              <w:rPr>
                <w:sz w:val="20"/>
                <w:szCs w:val="20"/>
              </w:rPr>
            </w:pPr>
            <w:r w:rsidRPr="00A60FA2">
              <w:rPr>
                <w:rStyle w:val="PlaceholderText"/>
                <w:sz w:val="20"/>
                <w:szCs w:val="20"/>
              </w:rPr>
              <w:t>Rosegrove Infant School</w:t>
            </w:r>
          </w:p>
        </w:tc>
      </w:tr>
      <w:tr w:rsidR="005F2F85" w14:paraId="4BBFB949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EC0FE" w14:textId="77777777" w:rsidR="005F2F85" w:rsidRPr="00A60FA2" w:rsidRDefault="005F2F85">
            <w:pPr>
              <w:pStyle w:val="TableRow"/>
              <w:rPr>
                <w:sz w:val="20"/>
                <w:szCs w:val="20"/>
              </w:rPr>
            </w:pPr>
            <w:r w:rsidRPr="00A60FA2">
              <w:rPr>
                <w:sz w:val="20"/>
                <w:szCs w:val="20"/>
              </w:rPr>
              <w:t>Pupils in school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E7D75" w14:textId="642B2D10" w:rsidR="005F2F85" w:rsidRPr="00A60FA2" w:rsidRDefault="00D45542" w:rsidP="00D45542">
            <w:pPr>
              <w:pStyle w:val="TableRow"/>
              <w:rPr>
                <w:sz w:val="20"/>
                <w:szCs w:val="20"/>
              </w:rPr>
            </w:pPr>
            <w:r w:rsidRPr="00A60FA2">
              <w:rPr>
                <w:sz w:val="20"/>
                <w:szCs w:val="20"/>
              </w:rPr>
              <w:t>Sept 2</w:t>
            </w:r>
            <w:r w:rsidR="00747E6C" w:rsidRPr="00A60FA2">
              <w:rPr>
                <w:sz w:val="20"/>
                <w:szCs w:val="20"/>
              </w:rPr>
              <w:t>6</w:t>
            </w:r>
            <w:r w:rsidRPr="00A60FA2">
              <w:rPr>
                <w:sz w:val="20"/>
                <w:szCs w:val="20"/>
              </w:rPr>
              <w:t xml:space="preserve"> - 1</w:t>
            </w:r>
            <w:r w:rsidR="00747E6C" w:rsidRPr="00A60FA2">
              <w:rPr>
                <w:sz w:val="20"/>
                <w:szCs w:val="20"/>
              </w:rPr>
              <w:t>18</w:t>
            </w:r>
            <w:r w:rsidRPr="00A60FA2">
              <w:rPr>
                <w:sz w:val="20"/>
                <w:szCs w:val="20"/>
              </w:rPr>
              <w:t>, April 2</w:t>
            </w:r>
            <w:r w:rsidR="00747E6C" w:rsidRPr="00A60FA2">
              <w:rPr>
                <w:sz w:val="20"/>
                <w:szCs w:val="20"/>
              </w:rPr>
              <w:t>7</w:t>
            </w:r>
            <w:r w:rsidRPr="00A60FA2">
              <w:rPr>
                <w:sz w:val="20"/>
                <w:szCs w:val="20"/>
              </w:rPr>
              <w:t xml:space="preserve"> - </w:t>
            </w:r>
            <w:r w:rsidR="00747E6C" w:rsidRPr="00A60FA2">
              <w:rPr>
                <w:sz w:val="20"/>
                <w:szCs w:val="20"/>
              </w:rPr>
              <w:t>??, July 27 - ??</w:t>
            </w:r>
          </w:p>
        </w:tc>
      </w:tr>
      <w:tr w:rsidR="005F2F85" w14:paraId="65B3619A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40B50" w14:textId="77777777" w:rsidR="005F2F85" w:rsidRPr="00A60FA2" w:rsidRDefault="005F2F85">
            <w:pPr>
              <w:pStyle w:val="TableRow"/>
              <w:rPr>
                <w:sz w:val="20"/>
                <w:szCs w:val="20"/>
              </w:rPr>
            </w:pPr>
            <w:r w:rsidRPr="00A60FA2">
              <w:rPr>
                <w:sz w:val="20"/>
                <w:szCs w:val="20"/>
              </w:rPr>
              <w:t>Proportion of disadvantaged pupils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86533" w14:textId="64FB7984" w:rsidR="00D45542" w:rsidRPr="00A60FA2" w:rsidRDefault="00D45542">
            <w:pPr>
              <w:pStyle w:val="TableRow"/>
              <w:rPr>
                <w:sz w:val="20"/>
                <w:szCs w:val="20"/>
              </w:rPr>
            </w:pPr>
            <w:r w:rsidRPr="00A60FA2">
              <w:rPr>
                <w:sz w:val="20"/>
                <w:szCs w:val="20"/>
              </w:rPr>
              <w:t xml:space="preserve">On entry = </w:t>
            </w:r>
            <w:r w:rsidR="00480652">
              <w:rPr>
                <w:sz w:val="20"/>
                <w:szCs w:val="20"/>
              </w:rPr>
              <w:t xml:space="preserve">39 </w:t>
            </w:r>
            <w:r w:rsidR="007810ED">
              <w:rPr>
                <w:sz w:val="20"/>
                <w:szCs w:val="20"/>
              </w:rPr>
              <w:t xml:space="preserve">out of </w:t>
            </w:r>
            <w:r w:rsidR="00747E6C" w:rsidRPr="00A60FA2">
              <w:rPr>
                <w:sz w:val="20"/>
                <w:szCs w:val="20"/>
              </w:rPr>
              <w:t>118</w:t>
            </w:r>
            <w:r w:rsidRPr="00A60FA2">
              <w:rPr>
                <w:sz w:val="20"/>
                <w:szCs w:val="20"/>
              </w:rPr>
              <w:t xml:space="preserve">   =   </w:t>
            </w:r>
            <w:r w:rsidR="00480652">
              <w:rPr>
                <w:sz w:val="20"/>
                <w:szCs w:val="20"/>
              </w:rPr>
              <w:t>33</w:t>
            </w:r>
            <w:r w:rsidRPr="00A60FA2">
              <w:rPr>
                <w:sz w:val="20"/>
                <w:szCs w:val="20"/>
              </w:rPr>
              <w:t>%</w:t>
            </w:r>
          </w:p>
          <w:p w14:paraId="3FE50960" w14:textId="6911F9E1" w:rsidR="0073167B" w:rsidRPr="00A60FA2" w:rsidRDefault="0086175E">
            <w:pPr>
              <w:pStyle w:val="TableRow"/>
              <w:rPr>
                <w:sz w:val="20"/>
                <w:szCs w:val="20"/>
              </w:rPr>
            </w:pPr>
            <w:r w:rsidRPr="00A60FA2">
              <w:rPr>
                <w:sz w:val="20"/>
                <w:szCs w:val="20"/>
              </w:rPr>
              <w:t>Autumn</w:t>
            </w:r>
            <w:r w:rsidR="000B6E24" w:rsidRPr="00A60FA2">
              <w:rPr>
                <w:sz w:val="20"/>
                <w:szCs w:val="20"/>
              </w:rPr>
              <w:t xml:space="preserve"> = </w:t>
            </w:r>
          </w:p>
          <w:p w14:paraId="2149996E" w14:textId="71AC1D5A" w:rsidR="000B6E24" w:rsidRPr="00A60FA2" w:rsidRDefault="0086175E">
            <w:pPr>
              <w:pStyle w:val="TableRow"/>
              <w:rPr>
                <w:sz w:val="20"/>
                <w:szCs w:val="20"/>
              </w:rPr>
            </w:pPr>
            <w:r w:rsidRPr="00A60FA2">
              <w:rPr>
                <w:sz w:val="20"/>
                <w:szCs w:val="20"/>
              </w:rPr>
              <w:t xml:space="preserve">Spring </w:t>
            </w:r>
            <w:r w:rsidR="000B6E24" w:rsidRPr="00A60FA2">
              <w:rPr>
                <w:sz w:val="20"/>
                <w:szCs w:val="20"/>
              </w:rPr>
              <w:t xml:space="preserve"> </w:t>
            </w:r>
            <w:r w:rsidRPr="00A60FA2">
              <w:rPr>
                <w:sz w:val="20"/>
                <w:szCs w:val="20"/>
              </w:rPr>
              <w:t xml:space="preserve"> </w:t>
            </w:r>
            <w:r w:rsidR="000B6E24" w:rsidRPr="00A60FA2">
              <w:rPr>
                <w:sz w:val="20"/>
                <w:szCs w:val="20"/>
              </w:rPr>
              <w:t xml:space="preserve">= </w:t>
            </w:r>
          </w:p>
          <w:p w14:paraId="08A2B982" w14:textId="1F0E1A99" w:rsidR="005F2F85" w:rsidRPr="00A60FA2" w:rsidRDefault="0086175E">
            <w:pPr>
              <w:pStyle w:val="TableRow"/>
              <w:rPr>
                <w:sz w:val="20"/>
                <w:szCs w:val="20"/>
              </w:rPr>
            </w:pPr>
            <w:r w:rsidRPr="00A60FA2">
              <w:rPr>
                <w:sz w:val="20"/>
                <w:szCs w:val="20"/>
              </w:rPr>
              <w:t xml:space="preserve">Summer </w:t>
            </w:r>
            <w:r w:rsidR="0073167B" w:rsidRPr="00A60FA2">
              <w:rPr>
                <w:sz w:val="20"/>
                <w:szCs w:val="20"/>
              </w:rPr>
              <w:t>=</w:t>
            </w:r>
            <w:r w:rsidR="00A06954" w:rsidRPr="00A60FA2">
              <w:rPr>
                <w:sz w:val="20"/>
                <w:szCs w:val="20"/>
              </w:rPr>
              <w:t xml:space="preserve"> </w:t>
            </w:r>
          </w:p>
        </w:tc>
      </w:tr>
      <w:tr w:rsidR="005F2F85" w14:paraId="39960870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445AF" w14:textId="77777777" w:rsidR="005F2F85" w:rsidRPr="00A60FA2" w:rsidRDefault="005F2F85">
            <w:pPr>
              <w:pStyle w:val="TableRow"/>
              <w:rPr>
                <w:sz w:val="20"/>
                <w:szCs w:val="20"/>
              </w:rPr>
            </w:pPr>
            <w:r w:rsidRPr="00A60FA2">
              <w:rPr>
                <w:sz w:val="20"/>
                <w:szCs w:val="20"/>
              </w:rPr>
              <w:t>Pupil premium allocation this academic year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22443" w14:textId="2028A1B0" w:rsidR="005F2F85" w:rsidRPr="00A60FA2" w:rsidRDefault="00A95380">
            <w:pPr>
              <w:pStyle w:val="TableRow"/>
              <w:rPr>
                <w:sz w:val="20"/>
                <w:szCs w:val="20"/>
              </w:rPr>
            </w:pPr>
            <w:r w:rsidRPr="00A60FA2">
              <w:rPr>
                <w:sz w:val="20"/>
                <w:szCs w:val="20"/>
              </w:rPr>
              <w:t>£</w:t>
            </w:r>
            <w:r w:rsidR="00A60FA2" w:rsidRPr="00A60FA2">
              <w:rPr>
                <w:sz w:val="20"/>
                <w:szCs w:val="20"/>
              </w:rPr>
              <w:t>65,830</w:t>
            </w:r>
          </w:p>
        </w:tc>
      </w:tr>
      <w:tr w:rsidR="005F2F85" w14:paraId="21990080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E9252" w14:textId="77777777" w:rsidR="005F2F85" w:rsidRPr="00A60FA2" w:rsidRDefault="005F2F85">
            <w:pPr>
              <w:pStyle w:val="TableRow"/>
              <w:rPr>
                <w:sz w:val="20"/>
                <w:szCs w:val="20"/>
              </w:rPr>
            </w:pPr>
            <w:r w:rsidRPr="00A60FA2">
              <w:rPr>
                <w:sz w:val="20"/>
                <w:szCs w:val="20"/>
              </w:rPr>
              <w:t>Academic year or years covered by statement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FDE45" w14:textId="62B95290" w:rsidR="005F2F85" w:rsidRPr="00A60FA2" w:rsidRDefault="00747E6C">
            <w:pPr>
              <w:pStyle w:val="TableRow"/>
              <w:rPr>
                <w:sz w:val="20"/>
                <w:szCs w:val="20"/>
              </w:rPr>
            </w:pPr>
            <w:r w:rsidRPr="00A60FA2">
              <w:rPr>
                <w:sz w:val="20"/>
                <w:szCs w:val="20"/>
              </w:rPr>
              <w:t>2026-2027</w:t>
            </w:r>
          </w:p>
          <w:p w14:paraId="4ED02144" w14:textId="2142F4CF" w:rsidR="0048070B" w:rsidRPr="00A60FA2" w:rsidRDefault="0048070B">
            <w:pPr>
              <w:pStyle w:val="TableRow"/>
              <w:rPr>
                <w:sz w:val="20"/>
                <w:szCs w:val="20"/>
              </w:rPr>
            </w:pPr>
          </w:p>
        </w:tc>
      </w:tr>
      <w:tr w:rsidR="005F2F85" w14:paraId="119A8642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4FD54" w14:textId="77777777" w:rsidR="005F2F85" w:rsidRPr="00A60FA2" w:rsidRDefault="005F2F85">
            <w:pPr>
              <w:pStyle w:val="TableRow"/>
              <w:rPr>
                <w:sz w:val="20"/>
                <w:szCs w:val="20"/>
              </w:rPr>
            </w:pPr>
            <w:r w:rsidRPr="00A60FA2">
              <w:rPr>
                <w:sz w:val="20"/>
                <w:szCs w:val="20"/>
              </w:rPr>
              <w:t>Publish date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7364B" w14:textId="1CD70683" w:rsidR="005F2F85" w:rsidRPr="00A60FA2" w:rsidRDefault="00747E6C" w:rsidP="00FF72C4">
            <w:pPr>
              <w:pStyle w:val="TableRow"/>
              <w:ind w:left="0"/>
              <w:rPr>
                <w:sz w:val="20"/>
                <w:szCs w:val="20"/>
              </w:rPr>
            </w:pPr>
            <w:r w:rsidRPr="00A60FA2">
              <w:rPr>
                <w:sz w:val="20"/>
                <w:szCs w:val="20"/>
              </w:rPr>
              <w:t>October 2026</w:t>
            </w:r>
          </w:p>
        </w:tc>
      </w:tr>
      <w:tr w:rsidR="005F2F85" w14:paraId="477E264D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D4F7D" w14:textId="5577138E" w:rsidR="005F2F85" w:rsidRPr="00A60FA2" w:rsidRDefault="00F81187">
            <w:pPr>
              <w:pStyle w:val="TableRow"/>
              <w:rPr>
                <w:sz w:val="20"/>
                <w:szCs w:val="20"/>
              </w:rPr>
            </w:pPr>
            <w:r w:rsidRPr="00A60FA2">
              <w:rPr>
                <w:sz w:val="20"/>
                <w:szCs w:val="20"/>
              </w:rPr>
              <w:t>Next r</w:t>
            </w:r>
            <w:r w:rsidR="005F2F85" w:rsidRPr="00A60FA2">
              <w:rPr>
                <w:sz w:val="20"/>
                <w:szCs w:val="20"/>
              </w:rPr>
              <w:t>eview date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F737C" w14:textId="69C58DF6" w:rsidR="005F2F85" w:rsidRPr="00A60FA2" w:rsidRDefault="00747E6C" w:rsidP="00615C4F">
            <w:pPr>
              <w:pStyle w:val="TableRow"/>
              <w:ind w:left="0"/>
              <w:rPr>
                <w:sz w:val="20"/>
                <w:szCs w:val="20"/>
              </w:rPr>
            </w:pPr>
            <w:r w:rsidRPr="00A60FA2">
              <w:rPr>
                <w:sz w:val="20"/>
                <w:szCs w:val="20"/>
              </w:rPr>
              <w:t>18.12.2026</w:t>
            </w:r>
          </w:p>
        </w:tc>
      </w:tr>
      <w:tr w:rsidR="005F2F85" w14:paraId="35D576DC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03209" w14:textId="77777777" w:rsidR="005F2F85" w:rsidRPr="00A60FA2" w:rsidRDefault="005F2F85">
            <w:pPr>
              <w:pStyle w:val="TableRow"/>
              <w:rPr>
                <w:sz w:val="20"/>
                <w:szCs w:val="20"/>
              </w:rPr>
            </w:pPr>
            <w:r w:rsidRPr="00A60FA2">
              <w:rPr>
                <w:sz w:val="20"/>
                <w:szCs w:val="20"/>
              </w:rPr>
              <w:t>Statement authorised by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C69D9" w14:textId="77777777" w:rsidR="005F2F85" w:rsidRPr="00A60FA2" w:rsidRDefault="005F2F85">
            <w:pPr>
              <w:pStyle w:val="TableRow"/>
              <w:rPr>
                <w:sz w:val="20"/>
                <w:szCs w:val="20"/>
              </w:rPr>
            </w:pPr>
            <w:r w:rsidRPr="00A60FA2">
              <w:rPr>
                <w:sz w:val="20"/>
                <w:szCs w:val="20"/>
              </w:rPr>
              <w:t>Louise Renshaw</w:t>
            </w:r>
          </w:p>
        </w:tc>
      </w:tr>
      <w:tr w:rsidR="005F2F85" w14:paraId="15019B4A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DA545" w14:textId="77777777" w:rsidR="005F2F85" w:rsidRPr="00A60FA2" w:rsidRDefault="005F2F85">
            <w:pPr>
              <w:pStyle w:val="TableRow"/>
              <w:rPr>
                <w:sz w:val="20"/>
                <w:szCs w:val="20"/>
              </w:rPr>
            </w:pPr>
            <w:r w:rsidRPr="00A60FA2">
              <w:rPr>
                <w:sz w:val="20"/>
                <w:szCs w:val="20"/>
              </w:rPr>
              <w:t>Pupil premium lead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A2F9E" w14:textId="77777777" w:rsidR="005F2F85" w:rsidRPr="00A60FA2" w:rsidRDefault="005F2F85">
            <w:pPr>
              <w:pStyle w:val="TableRow"/>
              <w:rPr>
                <w:sz w:val="20"/>
                <w:szCs w:val="20"/>
              </w:rPr>
            </w:pPr>
            <w:r w:rsidRPr="00A60FA2">
              <w:rPr>
                <w:sz w:val="20"/>
                <w:szCs w:val="20"/>
              </w:rPr>
              <w:t xml:space="preserve">Leasa Anderton </w:t>
            </w:r>
          </w:p>
        </w:tc>
      </w:tr>
      <w:tr w:rsidR="005F2F85" w14:paraId="2A2849B5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F2605" w14:textId="77777777" w:rsidR="005F2F85" w:rsidRPr="00A60FA2" w:rsidRDefault="005F2F85">
            <w:pPr>
              <w:pStyle w:val="TableRow"/>
              <w:rPr>
                <w:sz w:val="20"/>
                <w:szCs w:val="20"/>
              </w:rPr>
            </w:pPr>
            <w:r w:rsidRPr="00A60FA2">
              <w:rPr>
                <w:sz w:val="20"/>
                <w:szCs w:val="20"/>
              </w:rPr>
              <w:t xml:space="preserve">Governor </w:t>
            </w:r>
            <w:proofErr w:type="gramStart"/>
            <w:r w:rsidRPr="00A60FA2">
              <w:rPr>
                <w:sz w:val="20"/>
                <w:szCs w:val="20"/>
              </w:rPr>
              <w:t>lead</w:t>
            </w:r>
            <w:proofErr w:type="gramEnd"/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27A3D" w14:textId="0DE1A771" w:rsidR="005F2F85" w:rsidRPr="00A60FA2" w:rsidRDefault="006B178B">
            <w:pPr>
              <w:pStyle w:val="TableRow"/>
              <w:rPr>
                <w:sz w:val="20"/>
                <w:szCs w:val="20"/>
              </w:rPr>
            </w:pPr>
            <w:r w:rsidRPr="00A60FA2">
              <w:rPr>
                <w:sz w:val="20"/>
                <w:szCs w:val="20"/>
              </w:rPr>
              <w:t>Sandra Brammer</w:t>
            </w:r>
          </w:p>
        </w:tc>
      </w:tr>
    </w:tbl>
    <w:p w14:paraId="66A06C88" w14:textId="14EBF338" w:rsidR="005F2F85" w:rsidRDefault="005F2F85" w:rsidP="005F2F85">
      <w:pPr>
        <w:pStyle w:val="Heading2"/>
        <w:rPr>
          <w:sz w:val="24"/>
          <w:szCs w:val="24"/>
        </w:rPr>
      </w:pPr>
      <w:r>
        <w:rPr>
          <w:sz w:val="24"/>
          <w:szCs w:val="24"/>
        </w:rPr>
        <w:t xml:space="preserve">Disadvantaged </w:t>
      </w:r>
      <w:r w:rsidR="00E05DAB">
        <w:rPr>
          <w:sz w:val="24"/>
          <w:szCs w:val="24"/>
        </w:rPr>
        <w:t xml:space="preserve">EOKS1 </w:t>
      </w:r>
      <w:r>
        <w:rPr>
          <w:sz w:val="24"/>
          <w:szCs w:val="24"/>
        </w:rPr>
        <w:t xml:space="preserve">pupil progress scores for </w:t>
      </w:r>
      <w:r w:rsidRPr="0073167B">
        <w:rPr>
          <w:sz w:val="24"/>
          <w:szCs w:val="24"/>
          <w:u w:val="single"/>
        </w:rPr>
        <w:t>last</w:t>
      </w:r>
      <w:r>
        <w:rPr>
          <w:sz w:val="24"/>
          <w:szCs w:val="24"/>
        </w:rPr>
        <w:t xml:space="preserve"> academic year</w:t>
      </w:r>
      <w:r w:rsidR="0073167B">
        <w:rPr>
          <w:sz w:val="24"/>
          <w:szCs w:val="24"/>
        </w:rPr>
        <w:t xml:space="preserve"> </w:t>
      </w:r>
      <w:r w:rsidR="00747E6C">
        <w:rPr>
          <w:sz w:val="24"/>
          <w:szCs w:val="24"/>
        </w:rPr>
        <w:t>2025-2026</w:t>
      </w:r>
    </w:p>
    <w:p w14:paraId="63381130" w14:textId="3B54FB37" w:rsidR="005E55F7" w:rsidRDefault="00A53EDB" w:rsidP="00A53EDB">
      <w:pPr>
        <w:rPr>
          <w:i/>
          <w:iCs/>
          <w:sz w:val="20"/>
          <w:szCs w:val="20"/>
        </w:rPr>
      </w:pPr>
      <w:r w:rsidRPr="0073167B">
        <w:rPr>
          <w:i/>
          <w:iCs/>
          <w:sz w:val="20"/>
          <w:szCs w:val="20"/>
        </w:rPr>
        <w:t xml:space="preserve">At the end of the </w:t>
      </w:r>
      <w:r w:rsidR="00A87D73">
        <w:rPr>
          <w:i/>
          <w:iCs/>
          <w:sz w:val="20"/>
          <w:szCs w:val="20"/>
        </w:rPr>
        <w:t>Y</w:t>
      </w:r>
      <w:r w:rsidR="0073167B" w:rsidRPr="0073167B">
        <w:rPr>
          <w:i/>
          <w:iCs/>
          <w:sz w:val="20"/>
          <w:szCs w:val="20"/>
        </w:rPr>
        <w:t>ear</w:t>
      </w:r>
      <w:r w:rsidR="00BE78A6">
        <w:rPr>
          <w:i/>
          <w:iCs/>
          <w:sz w:val="20"/>
          <w:szCs w:val="20"/>
        </w:rPr>
        <w:t xml:space="preserve"> 2 in </w:t>
      </w:r>
      <w:r w:rsidR="00FF72C4">
        <w:rPr>
          <w:i/>
          <w:iCs/>
          <w:sz w:val="20"/>
          <w:szCs w:val="20"/>
        </w:rPr>
        <w:t>2023-2024</w:t>
      </w:r>
      <w:r w:rsidRPr="0073167B">
        <w:rPr>
          <w:i/>
          <w:iCs/>
          <w:sz w:val="20"/>
          <w:szCs w:val="20"/>
        </w:rPr>
        <w:t>, th</w:t>
      </w:r>
      <w:r w:rsidR="0073167B" w:rsidRPr="0073167B">
        <w:rPr>
          <w:i/>
          <w:iCs/>
          <w:sz w:val="20"/>
          <w:szCs w:val="20"/>
        </w:rPr>
        <w:t xml:space="preserve">e </w:t>
      </w:r>
      <w:r w:rsidR="001809B6">
        <w:rPr>
          <w:i/>
          <w:iCs/>
          <w:sz w:val="20"/>
          <w:szCs w:val="20"/>
        </w:rPr>
        <w:t xml:space="preserve">narrowest gap between </w:t>
      </w:r>
      <w:r w:rsidR="0073167B" w:rsidRPr="0073167B">
        <w:rPr>
          <w:i/>
          <w:iCs/>
          <w:sz w:val="20"/>
          <w:szCs w:val="20"/>
        </w:rPr>
        <w:t xml:space="preserve">disadvantaged children </w:t>
      </w:r>
      <w:r w:rsidR="001809B6">
        <w:rPr>
          <w:i/>
          <w:iCs/>
          <w:sz w:val="20"/>
          <w:szCs w:val="20"/>
        </w:rPr>
        <w:t xml:space="preserve">and all was in </w:t>
      </w:r>
      <w:r w:rsidR="00615C4F">
        <w:rPr>
          <w:i/>
          <w:iCs/>
          <w:sz w:val="20"/>
          <w:szCs w:val="20"/>
        </w:rPr>
        <w:t>maths (1</w:t>
      </w:r>
      <w:r w:rsidR="00FF72C4">
        <w:rPr>
          <w:i/>
          <w:iCs/>
          <w:sz w:val="20"/>
          <w:szCs w:val="20"/>
        </w:rPr>
        <w:t>5</w:t>
      </w:r>
      <w:r w:rsidR="00615C4F">
        <w:rPr>
          <w:i/>
          <w:iCs/>
          <w:sz w:val="20"/>
          <w:szCs w:val="20"/>
        </w:rPr>
        <w:t>%)</w:t>
      </w:r>
      <w:r w:rsidR="001809B6">
        <w:rPr>
          <w:i/>
          <w:iCs/>
          <w:sz w:val="20"/>
          <w:szCs w:val="20"/>
        </w:rPr>
        <w:t xml:space="preserve">.  </w:t>
      </w:r>
      <w:r w:rsidR="00BE78A6">
        <w:rPr>
          <w:i/>
          <w:iCs/>
          <w:sz w:val="20"/>
          <w:szCs w:val="20"/>
        </w:rPr>
        <w:t xml:space="preserve">Reading and Maths had </w:t>
      </w:r>
      <w:r w:rsidR="005E55F7">
        <w:rPr>
          <w:i/>
          <w:iCs/>
          <w:sz w:val="20"/>
          <w:szCs w:val="20"/>
        </w:rPr>
        <w:t>higher</w:t>
      </w:r>
      <w:r w:rsidR="00FF72C4">
        <w:rPr>
          <w:i/>
          <w:iCs/>
          <w:sz w:val="20"/>
          <w:szCs w:val="20"/>
        </w:rPr>
        <w:t xml:space="preserve"> </w:t>
      </w:r>
      <w:r w:rsidR="00BE78A6">
        <w:rPr>
          <w:i/>
          <w:iCs/>
          <w:sz w:val="20"/>
          <w:szCs w:val="20"/>
        </w:rPr>
        <w:t>gaps</w:t>
      </w:r>
      <w:r w:rsidR="00FF72C4">
        <w:rPr>
          <w:i/>
          <w:iCs/>
          <w:sz w:val="20"/>
          <w:szCs w:val="20"/>
        </w:rPr>
        <w:t xml:space="preserve"> of 26% and 27% respectively.</w:t>
      </w: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2339"/>
        <w:gridCol w:w="2339"/>
      </w:tblGrid>
      <w:tr w:rsidR="005F2F85" w14:paraId="16A6F3B4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09E0F" w14:textId="77777777" w:rsidR="005F2F85" w:rsidRDefault="005F2F85">
            <w:pPr>
              <w:pStyle w:val="TableRow"/>
            </w:pPr>
            <w:bookmarkStart w:id="0" w:name="_Hlk98148722"/>
            <w:bookmarkStart w:id="1" w:name="_Hlk101263692"/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467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C7A92" w14:textId="77777777" w:rsidR="005F2F85" w:rsidRDefault="005F2F85">
            <w:pPr>
              <w:pStyle w:val="TableRow"/>
            </w:pPr>
            <w:r>
              <w:rPr>
                <w:b/>
                <w:sz w:val="22"/>
                <w:szCs w:val="22"/>
              </w:rPr>
              <w:t>Score</w:t>
            </w:r>
          </w:p>
        </w:tc>
      </w:tr>
      <w:tr w:rsidR="005F2F85" w14:paraId="223C782A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010DE" w14:textId="77777777" w:rsidR="005F2F85" w:rsidRDefault="005F2F85">
            <w:pPr>
              <w:pStyle w:val="TableRow"/>
            </w:pPr>
            <w:r>
              <w:rPr>
                <w:rFonts w:cs="Calibri"/>
                <w:sz w:val="22"/>
                <w:szCs w:val="22"/>
              </w:rPr>
              <w:t>Reading</w:t>
            </w:r>
          </w:p>
        </w:tc>
        <w:tc>
          <w:tcPr>
            <w:tcW w:w="467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3E246" w14:textId="608B80C7" w:rsidR="005F2F85" w:rsidRDefault="005F2F85">
            <w:pPr>
              <w:pStyle w:val="TableRow"/>
            </w:pPr>
            <w:r>
              <w:rPr>
                <w:sz w:val="20"/>
                <w:szCs w:val="20"/>
              </w:rPr>
              <w:t>R:</w:t>
            </w:r>
            <w:r w:rsidR="00F2135A" w:rsidRPr="00AB1D9C">
              <w:rPr>
                <w:b/>
                <w:bCs/>
                <w:sz w:val="20"/>
                <w:szCs w:val="20"/>
              </w:rPr>
              <w:t>64</w:t>
            </w:r>
            <w:r>
              <w:rPr>
                <w:sz w:val="20"/>
                <w:szCs w:val="20"/>
              </w:rPr>
              <w:t>% at Expected</w:t>
            </w:r>
            <w:r w:rsidR="00FF72C4">
              <w:rPr>
                <w:sz w:val="20"/>
                <w:szCs w:val="20"/>
              </w:rPr>
              <w:t>+ with</w:t>
            </w:r>
            <w:r>
              <w:rPr>
                <w:sz w:val="20"/>
                <w:szCs w:val="20"/>
              </w:rPr>
              <w:t xml:space="preserve"> </w:t>
            </w:r>
            <w:r w:rsidR="00FF72C4" w:rsidRPr="00FF72C4">
              <w:rPr>
                <w:b/>
                <w:bCs/>
                <w:sz w:val="20"/>
                <w:szCs w:val="20"/>
              </w:rPr>
              <w:t>2</w:t>
            </w:r>
            <w:r w:rsidR="00747E6C">
              <w:rPr>
                <w:b/>
                <w:bCs/>
                <w:sz w:val="20"/>
                <w:szCs w:val="20"/>
              </w:rPr>
              <w:t>0.75</w:t>
            </w:r>
            <w:r>
              <w:rPr>
                <w:sz w:val="20"/>
                <w:szCs w:val="20"/>
              </w:rPr>
              <w:t>% @ Greater Depth</w:t>
            </w:r>
          </w:p>
        </w:tc>
      </w:tr>
      <w:tr w:rsidR="005F2F85" w14:paraId="01252C9B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AA9D8" w14:textId="77777777" w:rsidR="005F2F85" w:rsidRDefault="005F2F85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Writing</w:t>
            </w:r>
          </w:p>
        </w:tc>
        <w:tc>
          <w:tcPr>
            <w:tcW w:w="467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27AFD" w14:textId="4AE86031" w:rsidR="005F2F85" w:rsidRDefault="005F2F85">
            <w:pPr>
              <w:pStyle w:val="TableRow"/>
            </w:pPr>
            <w:r>
              <w:rPr>
                <w:sz w:val="20"/>
                <w:szCs w:val="20"/>
              </w:rPr>
              <w:t>W:</w:t>
            </w:r>
            <w:r w:rsidR="00AB1D9C" w:rsidRPr="00AB1D9C">
              <w:rPr>
                <w:b/>
                <w:bCs/>
                <w:sz w:val="20"/>
                <w:szCs w:val="20"/>
              </w:rPr>
              <w:t>5</w:t>
            </w:r>
            <w:r w:rsidR="00747E6C">
              <w:rPr>
                <w:b/>
                <w:bCs/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% at Expected</w:t>
            </w:r>
            <w:r w:rsidR="00FF72C4">
              <w:rPr>
                <w:sz w:val="20"/>
                <w:szCs w:val="20"/>
              </w:rPr>
              <w:t xml:space="preserve">+ with </w:t>
            </w:r>
            <w:r w:rsidR="00747E6C">
              <w:rPr>
                <w:b/>
                <w:bCs/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% @ Greater Depth</w:t>
            </w:r>
          </w:p>
        </w:tc>
      </w:tr>
      <w:tr w:rsidR="005F2F85" w14:paraId="301041B2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CF0FB" w14:textId="77777777" w:rsidR="005F2F85" w:rsidRDefault="005F2F85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Maths</w:t>
            </w:r>
          </w:p>
        </w:tc>
        <w:tc>
          <w:tcPr>
            <w:tcW w:w="467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58946" w14:textId="06E75E64" w:rsidR="005F2F85" w:rsidRDefault="005F2F85">
            <w:pPr>
              <w:pStyle w:val="TableRow"/>
            </w:pPr>
            <w:r>
              <w:rPr>
                <w:sz w:val="20"/>
                <w:szCs w:val="20"/>
              </w:rPr>
              <w:t>M:</w:t>
            </w:r>
            <w:r w:rsidR="00AB1D9C" w:rsidRPr="00AB1D9C">
              <w:rPr>
                <w:b/>
                <w:bCs/>
                <w:sz w:val="20"/>
                <w:szCs w:val="20"/>
              </w:rPr>
              <w:t>6</w:t>
            </w:r>
            <w:r w:rsidR="00747E6C">
              <w:rPr>
                <w:b/>
                <w:bCs/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% at Expected</w:t>
            </w:r>
            <w:r w:rsidR="00FF72C4">
              <w:rPr>
                <w:sz w:val="20"/>
                <w:szCs w:val="20"/>
              </w:rPr>
              <w:t xml:space="preserve">+ with </w:t>
            </w:r>
            <w:r w:rsidR="00747E6C" w:rsidRPr="00747E6C">
              <w:rPr>
                <w:b/>
                <w:bCs/>
                <w:sz w:val="20"/>
                <w:szCs w:val="20"/>
              </w:rPr>
              <w:t>13</w:t>
            </w:r>
            <w:r w:rsidR="00FF72C4">
              <w:rPr>
                <w:sz w:val="20"/>
                <w:szCs w:val="20"/>
              </w:rPr>
              <w:t>%</w:t>
            </w:r>
            <w:r>
              <w:rPr>
                <w:sz w:val="20"/>
                <w:szCs w:val="20"/>
              </w:rPr>
              <w:t xml:space="preserve"> @ Greater Depth</w:t>
            </w:r>
          </w:p>
        </w:tc>
      </w:tr>
      <w:tr w:rsidR="00B137C9" w14:paraId="4B6BBCE6" w14:textId="77777777">
        <w:trPr>
          <w:trHeight w:val="381"/>
        </w:trPr>
        <w:tc>
          <w:tcPr>
            <w:tcW w:w="949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89F7D" w14:textId="099F18F6" w:rsidR="00FF72C4" w:rsidRDefault="0073167B" w:rsidP="00B137C9">
            <w:pPr>
              <w:pStyle w:val="Heading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Disadvantaged pupil achievement scores for </w:t>
            </w:r>
            <w:r w:rsidRPr="0073167B">
              <w:rPr>
                <w:sz w:val="24"/>
                <w:szCs w:val="24"/>
                <w:u w:val="single"/>
              </w:rPr>
              <w:t>current</w:t>
            </w:r>
            <w:r>
              <w:rPr>
                <w:sz w:val="24"/>
                <w:szCs w:val="24"/>
              </w:rPr>
              <w:t xml:space="preserve"> academic year 202</w:t>
            </w:r>
            <w:r w:rsidR="00747E6C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/202</w:t>
            </w:r>
            <w:r w:rsidR="00747E6C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</w:p>
          <w:p w14:paraId="72308BAF" w14:textId="00C8A5E1" w:rsidR="00B137C9" w:rsidRDefault="0071702F" w:rsidP="00FF72C4">
            <w:pPr>
              <w:pStyle w:val="Heading2"/>
              <w:rPr>
                <w:b w:val="0"/>
                <w:sz w:val="22"/>
                <w:szCs w:val="22"/>
              </w:rPr>
            </w:pPr>
            <w:r w:rsidRPr="00FF72C4">
              <w:rPr>
                <w:sz w:val="20"/>
                <w:szCs w:val="20"/>
              </w:rPr>
              <w:t xml:space="preserve">@ </w:t>
            </w:r>
            <w:r w:rsidR="00014AE7" w:rsidRPr="00FF72C4">
              <w:rPr>
                <w:sz w:val="20"/>
                <w:szCs w:val="20"/>
              </w:rPr>
              <w:t>E</w:t>
            </w:r>
            <w:r w:rsidR="00FF72C4" w:rsidRPr="00FF72C4">
              <w:rPr>
                <w:sz w:val="20"/>
                <w:szCs w:val="20"/>
              </w:rPr>
              <w:t>n</w:t>
            </w:r>
            <w:r w:rsidR="00014AE7" w:rsidRPr="00FF72C4">
              <w:rPr>
                <w:sz w:val="20"/>
                <w:szCs w:val="20"/>
              </w:rPr>
              <w:t xml:space="preserve">d of </w:t>
            </w:r>
            <w:r w:rsidRPr="00FF72C4">
              <w:rPr>
                <w:sz w:val="20"/>
                <w:szCs w:val="20"/>
              </w:rPr>
              <w:t>Autumn 202</w:t>
            </w:r>
            <w:r w:rsidR="00747E6C">
              <w:rPr>
                <w:sz w:val="20"/>
                <w:szCs w:val="20"/>
              </w:rPr>
              <w:t>6</w:t>
            </w:r>
          </w:p>
        </w:tc>
      </w:tr>
      <w:bookmarkEnd w:id="0"/>
      <w:tr w:rsidR="00726C3C" w14:paraId="75FD2D7F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615CF" w14:textId="77777777" w:rsidR="00726C3C" w:rsidRDefault="00726C3C">
            <w:pPr>
              <w:pStyle w:val="TableRow"/>
            </w:pPr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4EC45" w14:textId="642EFBA3" w:rsidR="00726C3C" w:rsidRPr="00726C3C" w:rsidRDefault="00726C3C" w:rsidP="00726C3C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Whole school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9CF6FB5" w14:textId="00EF719C" w:rsidR="00726C3C" w:rsidRPr="00726C3C" w:rsidRDefault="00726C3C">
            <w:pPr>
              <w:pStyle w:val="TableRow"/>
              <w:rPr>
                <w:b/>
                <w:bCs/>
              </w:rPr>
            </w:pPr>
            <w:r w:rsidRPr="00726C3C">
              <w:rPr>
                <w:b/>
                <w:bCs/>
              </w:rPr>
              <w:t>Year 2</w:t>
            </w:r>
          </w:p>
        </w:tc>
      </w:tr>
      <w:tr w:rsidR="00726C3C" w14:paraId="708B564A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74A90" w14:textId="77777777" w:rsidR="00726C3C" w:rsidRDefault="00726C3C" w:rsidP="00726C3C">
            <w:pPr>
              <w:pStyle w:val="TableRow"/>
            </w:pPr>
            <w:r>
              <w:rPr>
                <w:rFonts w:cs="Calibri"/>
                <w:sz w:val="22"/>
                <w:szCs w:val="22"/>
              </w:rPr>
              <w:t>Reading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21B94" w14:textId="2047E06E" w:rsidR="00726C3C" w:rsidRDefault="00726C3C" w:rsidP="00726C3C">
            <w:pPr>
              <w:pStyle w:val="TableRow"/>
            </w:pPr>
            <w:r w:rsidRPr="00875B03">
              <w:rPr>
                <w:b/>
                <w:bCs/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>:</w:t>
            </w:r>
            <w:r w:rsidR="00FF72C4">
              <w:rPr>
                <w:sz w:val="20"/>
                <w:szCs w:val="20"/>
              </w:rPr>
              <w:t xml:space="preserve">  </w:t>
            </w:r>
            <w:r w:rsidR="00AF6152">
              <w:rPr>
                <w:sz w:val="20"/>
                <w:szCs w:val="20"/>
              </w:rPr>
              <w:t>=</w:t>
            </w:r>
            <w:r w:rsidR="00FF72C4">
              <w:rPr>
                <w:sz w:val="20"/>
                <w:szCs w:val="20"/>
              </w:rPr>
              <w:t xml:space="preserve"> </w:t>
            </w:r>
            <w:r w:rsidR="00747E6C">
              <w:rPr>
                <w:sz w:val="20"/>
                <w:szCs w:val="20"/>
              </w:rPr>
              <w:t>??</w:t>
            </w:r>
            <w:r>
              <w:rPr>
                <w:sz w:val="20"/>
                <w:szCs w:val="20"/>
              </w:rPr>
              <w:t xml:space="preserve">% </w:t>
            </w:r>
            <w:r w:rsidRPr="00875B03">
              <w:rPr>
                <w:sz w:val="18"/>
                <w:szCs w:val="18"/>
              </w:rPr>
              <w:t>on track</w:t>
            </w:r>
            <w:r>
              <w:rPr>
                <w:sz w:val="20"/>
                <w:szCs w:val="20"/>
              </w:rPr>
              <w:t xml:space="preserve">     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4843FAB" w14:textId="03FABBB6" w:rsidR="00726C3C" w:rsidRDefault="00747E6C" w:rsidP="00726C3C">
            <w:pPr>
              <w:pStyle w:val="TableRow"/>
            </w:pPr>
            <w:r>
              <w:rPr>
                <w:sz w:val="20"/>
                <w:szCs w:val="20"/>
              </w:rPr>
              <w:t>??</w:t>
            </w:r>
            <w:r w:rsidR="00726C3C">
              <w:rPr>
                <w:sz w:val="20"/>
                <w:szCs w:val="20"/>
              </w:rPr>
              <w:t xml:space="preserve">% on track           </w:t>
            </w:r>
          </w:p>
        </w:tc>
      </w:tr>
      <w:tr w:rsidR="00726C3C" w14:paraId="6AC33A3A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A468D" w14:textId="77777777" w:rsidR="00726C3C" w:rsidRDefault="00726C3C" w:rsidP="00726C3C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Writing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E6569" w14:textId="204CF16F" w:rsidR="00726C3C" w:rsidRDefault="00726C3C" w:rsidP="00726C3C">
            <w:pPr>
              <w:pStyle w:val="TableRow"/>
            </w:pPr>
            <w:r w:rsidRPr="00875B03">
              <w:rPr>
                <w:b/>
                <w:bCs/>
                <w:sz w:val="20"/>
                <w:szCs w:val="20"/>
              </w:rPr>
              <w:t>W</w:t>
            </w:r>
            <w:r w:rsidR="00A06954">
              <w:rPr>
                <w:sz w:val="20"/>
                <w:szCs w:val="20"/>
              </w:rPr>
              <w:t>:</w:t>
            </w:r>
            <w:r w:rsidR="00FF72C4">
              <w:rPr>
                <w:sz w:val="20"/>
                <w:szCs w:val="20"/>
              </w:rPr>
              <w:t xml:space="preserve"> </w:t>
            </w:r>
            <w:r w:rsidR="00875B03">
              <w:rPr>
                <w:sz w:val="20"/>
                <w:szCs w:val="20"/>
              </w:rPr>
              <w:t>=</w:t>
            </w:r>
            <w:r w:rsidR="00FF72C4">
              <w:rPr>
                <w:sz w:val="20"/>
                <w:szCs w:val="20"/>
              </w:rPr>
              <w:t xml:space="preserve"> </w:t>
            </w:r>
            <w:r w:rsidR="00747E6C">
              <w:rPr>
                <w:sz w:val="20"/>
                <w:szCs w:val="20"/>
              </w:rPr>
              <w:t>??</w:t>
            </w:r>
            <w:r w:rsidR="00875B03">
              <w:rPr>
                <w:sz w:val="20"/>
                <w:szCs w:val="20"/>
              </w:rPr>
              <w:t xml:space="preserve">% </w:t>
            </w:r>
            <w:r w:rsidRPr="00875B03">
              <w:rPr>
                <w:sz w:val="18"/>
                <w:szCs w:val="18"/>
              </w:rPr>
              <w:t>on track</w:t>
            </w:r>
            <w:r>
              <w:rPr>
                <w:sz w:val="20"/>
                <w:szCs w:val="20"/>
              </w:rPr>
              <w:t xml:space="preserve">  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9F157D3" w14:textId="0D030770" w:rsidR="00726C3C" w:rsidRDefault="00875B03" w:rsidP="00875B03">
            <w:pPr>
              <w:pStyle w:val="TableRow"/>
              <w:ind w:left="0"/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747E6C">
              <w:rPr>
                <w:b/>
                <w:bCs/>
                <w:sz w:val="20"/>
                <w:szCs w:val="20"/>
              </w:rPr>
              <w:t>??</w:t>
            </w:r>
            <w:r w:rsidR="00726C3C">
              <w:rPr>
                <w:sz w:val="20"/>
                <w:szCs w:val="20"/>
              </w:rPr>
              <w:t xml:space="preserve">% on track        </w:t>
            </w:r>
          </w:p>
        </w:tc>
      </w:tr>
      <w:tr w:rsidR="00726C3C" w14:paraId="752F05E3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DB795" w14:textId="77777777" w:rsidR="00726C3C" w:rsidRDefault="00726C3C" w:rsidP="00726C3C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Maths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C0A6D" w14:textId="1448210E" w:rsidR="00726C3C" w:rsidRDefault="00726C3C" w:rsidP="00726C3C">
            <w:pPr>
              <w:pStyle w:val="TableRow"/>
            </w:pPr>
            <w:r w:rsidRPr="00875B03">
              <w:rPr>
                <w:b/>
                <w:bCs/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:</w:t>
            </w:r>
            <w:r w:rsidR="00FF72C4">
              <w:rPr>
                <w:sz w:val="20"/>
                <w:szCs w:val="20"/>
              </w:rPr>
              <w:t xml:space="preserve"> </w:t>
            </w:r>
            <w:r w:rsidR="00875B03" w:rsidRPr="00875B03">
              <w:rPr>
                <w:sz w:val="20"/>
                <w:szCs w:val="20"/>
              </w:rPr>
              <w:t>=</w:t>
            </w:r>
            <w:r w:rsidR="00FF72C4">
              <w:rPr>
                <w:sz w:val="20"/>
                <w:szCs w:val="20"/>
              </w:rPr>
              <w:t xml:space="preserve"> </w:t>
            </w:r>
            <w:r w:rsidR="00747E6C">
              <w:rPr>
                <w:sz w:val="20"/>
                <w:szCs w:val="20"/>
              </w:rPr>
              <w:t>??</w:t>
            </w:r>
            <w:r w:rsidR="00875B03" w:rsidRPr="00875B03">
              <w:rPr>
                <w:sz w:val="20"/>
                <w:szCs w:val="20"/>
              </w:rPr>
              <w:t xml:space="preserve">% </w:t>
            </w:r>
            <w:r w:rsidR="00875B03" w:rsidRPr="00875B03">
              <w:rPr>
                <w:sz w:val="18"/>
                <w:szCs w:val="18"/>
              </w:rPr>
              <w:t>on track</w:t>
            </w:r>
            <w:r w:rsidR="00875B03" w:rsidRPr="00875B03">
              <w:rPr>
                <w:sz w:val="20"/>
                <w:szCs w:val="20"/>
              </w:rPr>
              <w:t xml:space="preserve">  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398BA46" w14:textId="4976F458" w:rsidR="00726C3C" w:rsidRDefault="00747E6C" w:rsidP="00726C3C">
            <w:pPr>
              <w:pStyle w:val="TableRow"/>
            </w:pPr>
            <w:r>
              <w:rPr>
                <w:sz w:val="20"/>
                <w:szCs w:val="20"/>
              </w:rPr>
              <w:t>??</w:t>
            </w:r>
            <w:r w:rsidR="00726C3C">
              <w:rPr>
                <w:sz w:val="20"/>
                <w:szCs w:val="20"/>
              </w:rPr>
              <w:t xml:space="preserve">% on track </w:t>
            </w:r>
          </w:p>
        </w:tc>
      </w:tr>
      <w:bookmarkEnd w:id="1"/>
      <w:tr w:rsidR="003E54FE" w14:paraId="343EBD2A" w14:textId="77777777">
        <w:trPr>
          <w:trHeight w:val="381"/>
        </w:trPr>
        <w:tc>
          <w:tcPr>
            <w:tcW w:w="949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39EC5" w14:textId="5BA0A578" w:rsidR="003E54FE" w:rsidRDefault="003E54FE" w:rsidP="00FF72C4">
            <w:pPr>
              <w:pStyle w:val="Heading2"/>
              <w:rPr>
                <w:b w:val="0"/>
                <w:sz w:val="22"/>
                <w:szCs w:val="22"/>
              </w:rPr>
            </w:pPr>
            <w:r w:rsidRPr="00FF72C4">
              <w:rPr>
                <w:sz w:val="20"/>
                <w:szCs w:val="20"/>
              </w:rPr>
              <w:t>@ Spring 202</w:t>
            </w:r>
            <w:r w:rsidR="00747E6C">
              <w:rPr>
                <w:sz w:val="20"/>
                <w:szCs w:val="20"/>
              </w:rPr>
              <w:t>7</w:t>
            </w:r>
            <w:r w:rsidR="0073167B" w:rsidRPr="00FF72C4">
              <w:rPr>
                <w:sz w:val="20"/>
                <w:szCs w:val="20"/>
              </w:rPr>
              <w:t xml:space="preserve"> </w:t>
            </w:r>
          </w:p>
        </w:tc>
      </w:tr>
      <w:tr w:rsidR="00CF1879" w14:paraId="0F8DE055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BC6AD" w14:textId="77777777" w:rsidR="00CF1879" w:rsidRDefault="00CF1879" w:rsidP="00CF1879">
            <w:pPr>
              <w:pStyle w:val="TableRow"/>
            </w:pPr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06D56" w14:textId="7A228205" w:rsidR="00CF1879" w:rsidRDefault="00CF1879" w:rsidP="00CF1879">
            <w:pPr>
              <w:pStyle w:val="TableRow"/>
            </w:pPr>
            <w:r>
              <w:rPr>
                <w:b/>
                <w:sz w:val="22"/>
                <w:szCs w:val="22"/>
              </w:rPr>
              <w:t>Whole school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131D38F" w14:textId="78B674F8" w:rsidR="00CF1879" w:rsidRDefault="00CF1879" w:rsidP="00CF1879">
            <w:pPr>
              <w:pStyle w:val="TableRow"/>
            </w:pPr>
            <w:r w:rsidRPr="00726C3C">
              <w:rPr>
                <w:b/>
                <w:bCs/>
              </w:rPr>
              <w:t>Year 2</w:t>
            </w:r>
          </w:p>
        </w:tc>
      </w:tr>
      <w:tr w:rsidR="00CF1879" w14:paraId="52763E69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3C604" w14:textId="77777777" w:rsidR="00CF1879" w:rsidRDefault="00CF1879" w:rsidP="00CF1879">
            <w:pPr>
              <w:pStyle w:val="TableRow"/>
            </w:pPr>
            <w:r>
              <w:rPr>
                <w:rFonts w:cs="Calibri"/>
                <w:sz w:val="22"/>
                <w:szCs w:val="22"/>
              </w:rPr>
              <w:t>Reading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C9401" w14:textId="2CD18C78" w:rsidR="00CF1879" w:rsidRDefault="00CF1879" w:rsidP="00CF1879">
            <w:pPr>
              <w:pStyle w:val="TableRow"/>
            </w:pPr>
            <w:r>
              <w:rPr>
                <w:sz w:val="20"/>
                <w:szCs w:val="20"/>
              </w:rPr>
              <w:t xml:space="preserve">R: </w:t>
            </w:r>
            <w:r w:rsidR="00747E6C">
              <w:rPr>
                <w:sz w:val="20"/>
                <w:szCs w:val="20"/>
              </w:rPr>
              <w:t>??</w:t>
            </w:r>
            <w:r>
              <w:rPr>
                <w:sz w:val="20"/>
                <w:szCs w:val="20"/>
              </w:rPr>
              <w:t xml:space="preserve">% at on track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D305694" w14:textId="60AEFEC1" w:rsidR="00CF1879" w:rsidRDefault="00CF1879" w:rsidP="00CF1879">
            <w:pPr>
              <w:pStyle w:val="TableRow"/>
            </w:pPr>
            <w:proofErr w:type="gramStart"/>
            <w:r>
              <w:rPr>
                <w:sz w:val="20"/>
                <w:szCs w:val="20"/>
              </w:rPr>
              <w:t>R:</w:t>
            </w:r>
            <w:r w:rsidR="00747E6C">
              <w:rPr>
                <w:sz w:val="20"/>
                <w:szCs w:val="20"/>
              </w:rPr>
              <w:t>??</w:t>
            </w:r>
            <w:proofErr w:type="gramEnd"/>
            <w:r>
              <w:rPr>
                <w:sz w:val="20"/>
                <w:szCs w:val="20"/>
              </w:rPr>
              <w:t xml:space="preserve">% on track           </w:t>
            </w:r>
          </w:p>
        </w:tc>
      </w:tr>
      <w:tr w:rsidR="00CF1879" w14:paraId="3F009C2A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52966" w14:textId="77777777" w:rsidR="00CF1879" w:rsidRDefault="00CF1879" w:rsidP="00CF1879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Writing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9D44D" w14:textId="3623BFE8" w:rsidR="00CF1879" w:rsidRDefault="00CF1879" w:rsidP="00CF1879">
            <w:pPr>
              <w:pStyle w:val="TableRow"/>
            </w:pPr>
            <w:r>
              <w:rPr>
                <w:sz w:val="20"/>
                <w:szCs w:val="20"/>
              </w:rPr>
              <w:t xml:space="preserve">W: </w:t>
            </w:r>
            <w:r w:rsidR="00747E6C">
              <w:rPr>
                <w:sz w:val="20"/>
                <w:szCs w:val="20"/>
              </w:rPr>
              <w:t>??</w:t>
            </w:r>
            <w:r>
              <w:rPr>
                <w:sz w:val="20"/>
                <w:szCs w:val="20"/>
              </w:rPr>
              <w:t xml:space="preserve">% at on track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151ED13" w14:textId="6881A2B8" w:rsidR="00CF1879" w:rsidRDefault="00CF1879" w:rsidP="00CF1879">
            <w:pPr>
              <w:pStyle w:val="TableRow"/>
            </w:pPr>
            <w:proofErr w:type="gramStart"/>
            <w:r>
              <w:rPr>
                <w:sz w:val="20"/>
                <w:szCs w:val="20"/>
              </w:rPr>
              <w:t>W:</w:t>
            </w:r>
            <w:r w:rsidR="00747E6C">
              <w:rPr>
                <w:sz w:val="20"/>
                <w:szCs w:val="20"/>
              </w:rPr>
              <w:t>??</w:t>
            </w:r>
            <w:proofErr w:type="gramEnd"/>
            <w:r>
              <w:rPr>
                <w:sz w:val="20"/>
                <w:szCs w:val="20"/>
              </w:rPr>
              <w:t xml:space="preserve">% on track        </w:t>
            </w:r>
          </w:p>
        </w:tc>
      </w:tr>
      <w:tr w:rsidR="00CF1879" w14:paraId="596481C4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3BBD2" w14:textId="77777777" w:rsidR="00CF1879" w:rsidRDefault="00CF1879" w:rsidP="00CF1879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Maths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04322" w14:textId="46343065" w:rsidR="00CF1879" w:rsidRDefault="00CF1879" w:rsidP="00CF1879">
            <w:pPr>
              <w:pStyle w:val="TableRow"/>
            </w:pPr>
            <w:r>
              <w:rPr>
                <w:sz w:val="20"/>
                <w:szCs w:val="20"/>
              </w:rPr>
              <w:t xml:space="preserve">M: </w:t>
            </w:r>
            <w:r w:rsidR="00747E6C">
              <w:rPr>
                <w:sz w:val="20"/>
                <w:szCs w:val="20"/>
              </w:rPr>
              <w:t>??</w:t>
            </w:r>
            <w:r>
              <w:rPr>
                <w:sz w:val="20"/>
                <w:szCs w:val="20"/>
              </w:rPr>
              <w:t xml:space="preserve">% at on track  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3F92DF3" w14:textId="343F481E" w:rsidR="00CF1879" w:rsidRDefault="00CF1879" w:rsidP="00CF1879">
            <w:pPr>
              <w:pStyle w:val="TableRow"/>
            </w:pPr>
            <w:proofErr w:type="gramStart"/>
            <w:r>
              <w:rPr>
                <w:sz w:val="20"/>
                <w:szCs w:val="20"/>
              </w:rPr>
              <w:t>M:</w:t>
            </w:r>
            <w:r w:rsidR="00747E6C">
              <w:rPr>
                <w:sz w:val="20"/>
                <w:szCs w:val="20"/>
              </w:rPr>
              <w:t>??</w:t>
            </w:r>
            <w:proofErr w:type="gramEnd"/>
            <w:r>
              <w:rPr>
                <w:sz w:val="20"/>
                <w:szCs w:val="20"/>
              </w:rPr>
              <w:t xml:space="preserve">% on track </w:t>
            </w:r>
          </w:p>
        </w:tc>
      </w:tr>
      <w:tr w:rsidR="00924401" w14:paraId="51B30413" w14:textId="77777777">
        <w:trPr>
          <w:trHeight w:val="381"/>
        </w:trPr>
        <w:tc>
          <w:tcPr>
            <w:tcW w:w="949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40865" w14:textId="767DC570" w:rsidR="00924401" w:rsidRDefault="00924401" w:rsidP="00FF72C4">
            <w:pPr>
              <w:pStyle w:val="Heading2"/>
              <w:rPr>
                <w:sz w:val="20"/>
                <w:szCs w:val="20"/>
              </w:rPr>
            </w:pPr>
            <w:r w:rsidRPr="00FF72C4">
              <w:rPr>
                <w:sz w:val="20"/>
                <w:szCs w:val="20"/>
              </w:rPr>
              <w:lastRenderedPageBreak/>
              <w:t>@ Summer 202</w:t>
            </w:r>
            <w:r w:rsidR="00747E6C">
              <w:rPr>
                <w:sz w:val="20"/>
                <w:szCs w:val="20"/>
              </w:rPr>
              <w:t>7</w:t>
            </w:r>
            <w:r w:rsidRPr="00FF72C4">
              <w:rPr>
                <w:sz w:val="20"/>
                <w:szCs w:val="20"/>
              </w:rPr>
              <w:t xml:space="preserve"> </w:t>
            </w:r>
          </w:p>
        </w:tc>
      </w:tr>
      <w:tr w:rsidR="00924401" w14:paraId="3EEA4530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5C813" w14:textId="532DDD8A" w:rsidR="00924401" w:rsidRDefault="00924401" w:rsidP="0092440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96E86" w14:textId="2198D76B" w:rsidR="00924401" w:rsidRDefault="00924401" w:rsidP="00924401">
            <w:pPr>
              <w:pStyle w:val="TableRow"/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Whole school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3C1DA8F" w14:textId="7F8CE701" w:rsidR="00924401" w:rsidRDefault="00924401" w:rsidP="00924401">
            <w:pPr>
              <w:pStyle w:val="TableRow"/>
              <w:rPr>
                <w:sz w:val="20"/>
                <w:szCs w:val="20"/>
              </w:rPr>
            </w:pPr>
            <w:r w:rsidRPr="00726C3C">
              <w:rPr>
                <w:b/>
                <w:bCs/>
              </w:rPr>
              <w:t>Year 2</w:t>
            </w:r>
          </w:p>
        </w:tc>
      </w:tr>
      <w:tr w:rsidR="00924401" w14:paraId="71E7122A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A8632" w14:textId="5B8707F9" w:rsidR="00924401" w:rsidRDefault="00924401" w:rsidP="0092440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Reading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AF5E5" w14:textId="281A50D5" w:rsidR="00924401" w:rsidRDefault="00924401" w:rsidP="00924401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R: % at on track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31553F3" w14:textId="58F425B1" w:rsidR="00702DA0" w:rsidRPr="00702DA0" w:rsidRDefault="00924401" w:rsidP="00924401">
            <w:pPr>
              <w:pStyle w:val="TableRow"/>
              <w:rPr>
                <w:sz w:val="18"/>
                <w:szCs w:val="18"/>
              </w:rPr>
            </w:pPr>
            <w:r w:rsidRPr="00702DA0">
              <w:rPr>
                <w:sz w:val="18"/>
                <w:szCs w:val="18"/>
              </w:rPr>
              <w:t>R:</w:t>
            </w:r>
            <w:r w:rsidR="00C705B5" w:rsidRPr="00702DA0">
              <w:rPr>
                <w:sz w:val="18"/>
                <w:szCs w:val="18"/>
              </w:rPr>
              <w:t xml:space="preserve"> </w:t>
            </w:r>
            <w:r w:rsidRPr="00702DA0">
              <w:rPr>
                <w:sz w:val="18"/>
                <w:szCs w:val="18"/>
              </w:rPr>
              <w:t xml:space="preserve">% on track </w:t>
            </w:r>
            <w:r w:rsidR="00702DA0" w:rsidRPr="00702DA0">
              <w:rPr>
                <w:sz w:val="18"/>
                <w:szCs w:val="18"/>
              </w:rPr>
              <w:t>or above</w:t>
            </w:r>
          </w:p>
          <w:p w14:paraId="6C6821D6" w14:textId="6F58A80E" w:rsidR="00924401" w:rsidRPr="00702DA0" w:rsidRDefault="00702DA0" w:rsidP="00924401">
            <w:pPr>
              <w:pStyle w:val="TableRow"/>
              <w:rPr>
                <w:sz w:val="18"/>
                <w:szCs w:val="18"/>
              </w:rPr>
            </w:pPr>
            <w:r w:rsidRPr="00702DA0">
              <w:rPr>
                <w:sz w:val="18"/>
                <w:szCs w:val="18"/>
              </w:rPr>
              <w:t>% at Greater Depth</w:t>
            </w:r>
            <w:r w:rsidR="00924401" w:rsidRPr="00702DA0">
              <w:rPr>
                <w:sz w:val="18"/>
                <w:szCs w:val="18"/>
              </w:rPr>
              <w:t xml:space="preserve">        </w:t>
            </w:r>
          </w:p>
        </w:tc>
      </w:tr>
      <w:tr w:rsidR="00924401" w14:paraId="48C550F5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36D94" w14:textId="342B2B5F" w:rsidR="00924401" w:rsidRDefault="00924401" w:rsidP="0092440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Writing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F94B1" w14:textId="149BD539" w:rsidR="00924401" w:rsidRDefault="00924401" w:rsidP="00924401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W: % at on track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E78B15D" w14:textId="064579DA" w:rsidR="00702DA0" w:rsidRPr="00702DA0" w:rsidRDefault="00924401" w:rsidP="00924401">
            <w:pPr>
              <w:pStyle w:val="TableRow"/>
              <w:rPr>
                <w:sz w:val="18"/>
                <w:szCs w:val="18"/>
              </w:rPr>
            </w:pPr>
            <w:r w:rsidRPr="00702DA0">
              <w:rPr>
                <w:sz w:val="18"/>
                <w:szCs w:val="18"/>
              </w:rPr>
              <w:t>W:</w:t>
            </w:r>
            <w:r w:rsidR="00C705B5" w:rsidRPr="00702DA0">
              <w:rPr>
                <w:sz w:val="18"/>
                <w:szCs w:val="18"/>
              </w:rPr>
              <w:t xml:space="preserve"> </w:t>
            </w:r>
            <w:r w:rsidRPr="00702DA0">
              <w:rPr>
                <w:sz w:val="18"/>
                <w:szCs w:val="18"/>
              </w:rPr>
              <w:t>% on track</w:t>
            </w:r>
            <w:r w:rsidR="00702DA0" w:rsidRPr="00702DA0">
              <w:rPr>
                <w:sz w:val="18"/>
                <w:szCs w:val="18"/>
              </w:rPr>
              <w:t xml:space="preserve"> or above</w:t>
            </w:r>
          </w:p>
          <w:p w14:paraId="0EB8208C" w14:textId="37341E24" w:rsidR="00924401" w:rsidRPr="00702DA0" w:rsidRDefault="00702DA0" w:rsidP="00924401">
            <w:pPr>
              <w:pStyle w:val="TableRow"/>
              <w:rPr>
                <w:sz w:val="18"/>
                <w:szCs w:val="18"/>
              </w:rPr>
            </w:pPr>
            <w:r w:rsidRPr="00702DA0">
              <w:rPr>
                <w:sz w:val="18"/>
                <w:szCs w:val="18"/>
              </w:rPr>
              <w:t>% at Greater Depth</w:t>
            </w:r>
            <w:r w:rsidR="00924401" w:rsidRPr="00702DA0">
              <w:rPr>
                <w:sz w:val="18"/>
                <w:szCs w:val="18"/>
              </w:rPr>
              <w:t xml:space="preserve">       </w:t>
            </w:r>
          </w:p>
        </w:tc>
      </w:tr>
      <w:tr w:rsidR="00924401" w14:paraId="45FD9C8D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B4ED3" w14:textId="44A4BE9E" w:rsidR="00924401" w:rsidRDefault="00924401" w:rsidP="0092440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Maths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BC880" w14:textId="394F9704" w:rsidR="00924401" w:rsidRDefault="00924401" w:rsidP="00924401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M: % at on track  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F60E6ED" w14:textId="3584F300" w:rsidR="00702DA0" w:rsidRPr="00702DA0" w:rsidRDefault="00924401" w:rsidP="00924401">
            <w:pPr>
              <w:pStyle w:val="TableRow"/>
              <w:rPr>
                <w:sz w:val="18"/>
                <w:szCs w:val="18"/>
              </w:rPr>
            </w:pPr>
            <w:r w:rsidRPr="00702DA0">
              <w:rPr>
                <w:sz w:val="18"/>
                <w:szCs w:val="18"/>
              </w:rPr>
              <w:t>M:</w:t>
            </w:r>
            <w:r w:rsidR="00C705B5" w:rsidRPr="00702DA0">
              <w:rPr>
                <w:sz w:val="18"/>
                <w:szCs w:val="18"/>
              </w:rPr>
              <w:t xml:space="preserve"> </w:t>
            </w:r>
            <w:r w:rsidRPr="00702DA0">
              <w:rPr>
                <w:sz w:val="18"/>
                <w:szCs w:val="18"/>
              </w:rPr>
              <w:t>% on track</w:t>
            </w:r>
            <w:r w:rsidR="00702DA0" w:rsidRPr="00702DA0">
              <w:rPr>
                <w:sz w:val="18"/>
                <w:szCs w:val="18"/>
              </w:rPr>
              <w:t xml:space="preserve"> or above </w:t>
            </w:r>
          </w:p>
          <w:p w14:paraId="5B01D270" w14:textId="49E0AA89" w:rsidR="00702DA0" w:rsidRPr="00702DA0" w:rsidRDefault="00702DA0" w:rsidP="00924401">
            <w:pPr>
              <w:pStyle w:val="TableRow"/>
              <w:rPr>
                <w:sz w:val="18"/>
                <w:szCs w:val="18"/>
              </w:rPr>
            </w:pPr>
            <w:r w:rsidRPr="00702DA0">
              <w:rPr>
                <w:sz w:val="18"/>
                <w:szCs w:val="18"/>
              </w:rPr>
              <w:t>% at Greater Depth</w:t>
            </w:r>
          </w:p>
          <w:p w14:paraId="254793CB" w14:textId="60BCA05D" w:rsidR="00924401" w:rsidRPr="00702DA0" w:rsidRDefault="00924401" w:rsidP="00924401">
            <w:pPr>
              <w:pStyle w:val="TableRow"/>
              <w:rPr>
                <w:sz w:val="18"/>
                <w:szCs w:val="18"/>
              </w:rPr>
            </w:pPr>
            <w:r w:rsidRPr="00702DA0">
              <w:rPr>
                <w:sz w:val="18"/>
                <w:szCs w:val="18"/>
              </w:rPr>
              <w:t xml:space="preserve"> </w:t>
            </w:r>
          </w:p>
        </w:tc>
      </w:tr>
    </w:tbl>
    <w:p w14:paraId="7AB52440" w14:textId="29EA591E" w:rsidR="005F2F85" w:rsidRDefault="005F2F85" w:rsidP="005F2F85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Strategy aims for disadvantaged pupils</w:t>
      </w:r>
    </w:p>
    <w:p w14:paraId="123C9C3F" w14:textId="77777777" w:rsidR="005F2F85" w:rsidRDefault="005F2F85" w:rsidP="005F2F85">
      <w:pPr>
        <w:spacing w:after="0"/>
        <w:rPr>
          <w:vanish/>
        </w:rPr>
      </w:pP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39"/>
        <w:gridCol w:w="5954"/>
      </w:tblGrid>
      <w:tr w:rsidR="005F2F85" w14:paraId="3A679BB4" w14:textId="77777777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2CD11" w14:textId="77777777" w:rsidR="005F2F85" w:rsidRDefault="005F2F85">
            <w:pPr>
              <w:pStyle w:val="TableRow"/>
            </w:pPr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1D726" w14:textId="77777777" w:rsidR="005F2F85" w:rsidRDefault="005F2F85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Activity</w:t>
            </w:r>
          </w:p>
        </w:tc>
      </w:tr>
      <w:tr w:rsidR="005F2F85" w14:paraId="28DDA738" w14:textId="77777777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D2C7F" w14:textId="77777777" w:rsidR="005F2F85" w:rsidRDefault="005F2F85">
            <w:pPr>
              <w:pStyle w:val="TableRow"/>
            </w:pPr>
            <w:r>
              <w:rPr>
                <w:rFonts w:cs="Calibri"/>
                <w:sz w:val="22"/>
                <w:szCs w:val="22"/>
              </w:rPr>
              <w:t>Priority 1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98D4A" w14:textId="0216628D" w:rsidR="005F2F85" w:rsidRDefault="005F2F85">
            <w:pPr>
              <w:pStyle w:val="TableRow"/>
              <w:ind w:left="0"/>
              <w:rPr>
                <w:rFonts w:cs="Arial"/>
                <w:color w:val="0C1F32"/>
                <w:sz w:val="18"/>
                <w:szCs w:val="18"/>
              </w:rPr>
            </w:pPr>
            <w:r w:rsidRPr="00EC1869">
              <w:rPr>
                <w:rFonts w:cs="Arial"/>
                <w:color w:val="0C1F32"/>
                <w:sz w:val="18"/>
                <w:szCs w:val="18"/>
              </w:rPr>
              <w:t xml:space="preserve">To </w:t>
            </w:r>
            <w:r w:rsidR="00511F3F">
              <w:rPr>
                <w:rFonts w:cs="Arial"/>
                <w:color w:val="0C1F32"/>
                <w:sz w:val="18"/>
                <w:szCs w:val="18"/>
              </w:rPr>
              <w:t xml:space="preserve">continue to support our more vulnerable children in their learning </w:t>
            </w:r>
            <w:r w:rsidR="007810ED">
              <w:rPr>
                <w:rFonts w:cs="Arial"/>
                <w:color w:val="0C1F32"/>
                <w:sz w:val="18"/>
                <w:szCs w:val="18"/>
              </w:rPr>
              <w:t xml:space="preserve">and development </w:t>
            </w:r>
            <w:r w:rsidR="00511F3F">
              <w:rPr>
                <w:rFonts w:cs="Arial"/>
                <w:color w:val="0C1F32"/>
                <w:sz w:val="18"/>
                <w:szCs w:val="18"/>
              </w:rPr>
              <w:t xml:space="preserve">and </w:t>
            </w:r>
            <w:r w:rsidR="00957B28">
              <w:rPr>
                <w:rFonts w:cs="Arial"/>
                <w:color w:val="0C1F32"/>
                <w:sz w:val="18"/>
                <w:szCs w:val="18"/>
              </w:rPr>
              <w:t>narrow the attainment gap between children receiving the Free School Meal Grant</w:t>
            </w:r>
            <w:r w:rsidR="009E147F">
              <w:rPr>
                <w:rFonts w:cs="Arial"/>
                <w:color w:val="0C1F32"/>
                <w:sz w:val="18"/>
                <w:szCs w:val="18"/>
              </w:rPr>
              <w:t xml:space="preserve"> and all children, in all year groups</w:t>
            </w:r>
            <w:r w:rsidR="0013665C">
              <w:rPr>
                <w:rFonts w:cs="Arial"/>
                <w:color w:val="0C1F32"/>
                <w:sz w:val="18"/>
                <w:szCs w:val="18"/>
              </w:rPr>
              <w:t xml:space="preserve">.  </w:t>
            </w:r>
            <w:r w:rsidR="00B925B4">
              <w:rPr>
                <w:rFonts w:cs="Arial"/>
                <w:color w:val="0C1F32"/>
                <w:sz w:val="18"/>
                <w:szCs w:val="18"/>
              </w:rPr>
              <w:t>C</w:t>
            </w:r>
            <w:r w:rsidR="00957B28" w:rsidRPr="00EC1869">
              <w:rPr>
                <w:rFonts w:cs="Arial"/>
                <w:color w:val="0C1F32"/>
                <w:sz w:val="18"/>
                <w:szCs w:val="18"/>
              </w:rPr>
              <w:t>ollect</w:t>
            </w:r>
            <w:r w:rsidRPr="00EC1869">
              <w:rPr>
                <w:rFonts w:cs="Arial"/>
                <w:color w:val="0C1F32"/>
                <w:sz w:val="18"/>
                <w:szCs w:val="18"/>
              </w:rPr>
              <w:t xml:space="preserve"> and analyse the achievement and progress data of groups, and individual pupils, and monitor this over time, </w:t>
            </w:r>
            <w:proofErr w:type="gramStart"/>
            <w:r w:rsidRPr="00EC1869">
              <w:rPr>
                <w:rFonts w:cs="Arial"/>
                <w:color w:val="0C1F32"/>
                <w:sz w:val="18"/>
                <w:szCs w:val="18"/>
              </w:rPr>
              <w:t>in order to</w:t>
            </w:r>
            <w:proofErr w:type="gramEnd"/>
            <w:r w:rsidRPr="00EC1869">
              <w:rPr>
                <w:rFonts w:cs="Arial"/>
                <w:color w:val="0C1F32"/>
                <w:sz w:val="18"/>
                <w:szCs w:val="18"/>
              </w:rPr>
              <w:t xml:space="preserve"> put timely interventions in place when progress has slowed.  </w:t>
            </w:r>
          </w:p>
          <w:p w14:paraId="6130D163" w14:textId="010281D3" w:rsidR="00511F3F" w:rsidRPr="00EC1869" w:rsidRDefault="00511F3F">
            <w:pPr>
              <w:pStyle w:val="TableRow"/>
              <w:ind w:left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For those children in receipt of the grant who are already on track in their learning, to ensure that they attain</w:t>
            </w:r>
            <w:r w:rsidR="007810ED">
              <w:rPr>
                <w:rFonts w:cs="Arial"/>
                <w:sz w:val="18"/>
                <w:szCs w:val="18"/>
              </w:rPr>
              <w:t xml:space="preserve">/exceed </w:t>
            </w:r>
            <w:r>
              <w:rPr>
                <w:rFonts w:cs="Arial"/>
                <w:sz w:val="18"/>
                <w:szCs w:val="18"/>
              </w:rPr>
              <w:t xml:space="preserve">their full potential. </w:t>
            </w:r>
          </w:p>
        </w:tc>
      </w:tr>
      <w:tr w:rsidR="005F2F85" w14:paraId="753BC7CE" w14:textId="77777777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4EA88" w14:textId="77777777" w:rsidR="005F2F85" w:rsidRPr="00E611FF" w:rsidRDefault="005F2F85">
            <w:pPr>
              <w:pStyle w:val="TableRow"/>
              <w:rPr>
                <w:rFonts w:cs="Calibri"/>
                <w:sz w:val="22"/>
                <w:szCs w:val="22"/>
              </w:rPr>
            </w:pPr>
            <w:r w:rsidRPr="00E611FF">
              <w:rPr>
                <w:rFonts w:cs="Calibri"/>
                <w:sz w:val="22"/>
                <w:szCs w:val="22"/>
              </w:rPr>
              <w:t>Priority 2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63F6A" w14:textId="08AA87D7" w:rsidR="005F2F85" w:rsidRPr="00E611FF" w:rsidRDefault="005F2F85">
            <w:pPr>
              <w:pStyle w:val="TableRow"/>
              <w:ind w:left="0"/>
              <w:rPr>
                <w:rFonts w:cs="Arial"/>
                <w:sz w:val="18"/>
                <w:szCs w:val="18"/>
              </w:rPr>
            </w:pPr>
            <w:r w:rsidRPr="00E611FF">
              <w:rPr>
                <w:rFonts w:cs="Arial"/>
                <w:sz w:val="18"/>
                <w:szCs w:val="18"/>
              </w:rPr>
              <w:t xml:space="preserve">To promote </w:t>
            </w:r>
            <w:r w:rsidR="008E2A5E">
              <w:rPr>
                <w:rFonts w:cs="Arial"/>
                <w:sz w:val="18"/>
                <w:szCs w:val="18"/>
              </w:rPr>
              <w:t xml:space="preserve">the </w:t>
            </w:r>
            <w:r w:rsidRPr="00E611FF">
              <w:rPr>
                <w:rFonts w:cs="Arial"/>
                <w:sz w:val="18"/>
                <w:szCs w:val="18"/>
              </w:rPr>
              <w:t xml:space="preserve">good </w:t>
            </w:r>
            <w:r w:rsidR="009E147F" w:rsidRPr="00E611FF">
              <w:rPr>
                <w:rFonts w:cs="Arial"/>
                <w:sz w:val="18"/>
                <w:szCs w:val="18"/>
              </w:rPr>
              <w:t xml:space="preserve">punctuality and </w:t>
            </w:r>
            <w:r w:rsidRPr="00E611FF">
              <w:rPr>
                <w:rFonts w:cs="Arial"/>
                <w:sz w:val="18"/>
                <w:szCs w:val="18"/>
              </w:rPr>
              <w:t xml:space="preserve">attendance of some pupils across </w:t>
            </w:r>
            <w:r w:rsidR="00511F3F">
              <w:rPr>
                <w:rFonts w:cs="Arial"/>
                <w:sz w:val="18"/>
                <w:szCs w:val="18"/>
              </w:rPr>
              <w:t>school who may need additional support to get into school.</w:t>
            </w:r>
          </w:p>
        </w:tc>
      </w:tr>
      <w:tr w:rsidR="005F2F85" w14:paraId="3427559F" w14:textId="77777777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D253F" w14:textId="77777777" w:rsidR="005F2F85" w:rsidRDefault="005F2F85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Barriers to learning in these priorities include: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A9BA9" w14:textId="22724BAF" w:rsidR="005F2F85" w:rsidRDefault="005F2F85" w:rsidP="005F2F85">
            <w:pPr>
              <w:pStyle w:val="TableRow"/>
              <w:numPr>
                <w:ilvl w:val="0"/>
                <w:numId w:val="1"/>
              </w:numPr>
              <w:rPr>
                <w:rFonts w:cs="Arial"/>
                <w:color w:val="0C1F32"/>
                <w:sz w:val="18"/>
                <w:szCs w:val="18"/>
              </w:rPr>
            </w:pPr>
            <w:r w:rsidRPr="00EC1869">
              <w:rPr>
                <w:rFonts w:cs="Arial"/>
                <w:color w:val="0C1F32"/>
                <w:sz w:val="18"/>
                <w:szCs w:val="18"/>
              </w:rPr>
              <w:t xml:space="preserve">Lack of engagement </w:t>
            </w:r>
            <w:r w:rsidR="00381D3A">
              <w:rPr>
                <w:rFonts w:cs="Arial"/>
                <w:color w:val="0C1F32"/>
                <w:sz w:val="18"/>
                <w:szCs w:val="18"/>
              </w:rPr>
              <w:t>by</w:t>
            </w:r>
            <w:r w:rsidRPr="00EC1869">
              <w:rPr>
                <w:rFonts w:cs="Arial"/>
                <w:color w:val="0C1F32"/>
                <w:sz w:val="18"/>
                <w:szCs w:val="18"/>
              </w:rPr>
              <w:t xml:space="preserve"> some parents/carers in the education of their child.</w:t>
            </w:r>
          </w:p>
          <w:p w14:paraId="67650D66" w14:textId="22B0E213" w:rsidR="008B3754" w:rsidRPr="00EC1869" w:rsidRDefault="008B3754" w:rsidP="005F2F85">
            <w:pPr>
              <w:pStyle w:val="TableRow"/>
              <w:numPr>
                <w:ilvl w:val="0"/>
                <w:numId w:val="1"/>
              </w:numPr>
              <w:rPr>
                <w:rFonts w:cs="Arial"/>
                <w:color w:val="0C1F32"/>
                <w:sz w:val="18"/>
                <w:szCs w:val="18"/>
              </w:rPr>
            </w:pPr>
            <w:r>
              <w:rPr>
                <w:rFonts w:cs="Arial"/>
                <w:color w:val="0C1F32"/>
                <w:sz w:val="18"/>
                <w:szCs w:val="18"/>
              </w:rPr>
              <w:t>Family routine.</w:t>
            </w:r>
          </w:p>
          <w:p w14:paraId="1A725799" w14:textId="22C01666" w:rsidR="005F2F85" w:rsidRPr="00EC1869" w:rsidRDefault="005F2F85" w:rsidP="005F2F85">
            <w:pPr>
              <w:pStyle w:val="TableRow"/>
              <w:numPr>
                <w:ilvl w:val="0"/>
                <w:numId w:val="1"/>
              </w:numPr>
              <w:rPr>
                <w:rFonts w:cs="Arial"/>
                <w:color w:val="0C1F32"/>
                <w:sz w:val="18"/>
                <w:szCs w:val="18"/>
              </w:rPr>
            </w:pPr>
            <w:r w:rsidRPr="00EC1869">
              <w:rPr>
                <w:rFonts w:cs="Arial"/>
                <w:color w:val="0C1F32"/>
                <w:sz w:val="18"/>
                <w:szCs w:val="18"/>
              </w:rPr>
              <w:t>Challenging behaviour hindering</w:t>
            </w:r>
            <w:r w:rsidR="008B3754">
              <w:rPr>
                <w:rFonts w:cs="Arial"/>
                <w:color w:val="0C1F32"/>
                <w:sz w:val="18"/>
                <w:szCs w:val="18"/>
              </w:rPr>
              <w:t xml:space="preserve"> attendance/</w:t>
            </w:r>
            <w:r w:rsidRPr="00EC1869">
              <w:rPr>
                <w:rFonts w:cs="Arial"/>
                <w:color w:val="0C1F32"/>
                <w:sz w:val="18"/>
                <w:szCs w:val="18"/>
              </w:rPr>
              <w:t>learning progress.</w:t>
            </w:r>
          </w:p>
          <w:p w14:paraId="2F973AB6" w14:textId="2C341D8D" w:rsidR="005F2F85" w:rsidRPr="00EC1869" w:rsidRDefault="00511F3F" w:rsidP="005F2F85">
            <w:pPr>
              <w:pStyle w:val="TableRow"/>
              <w:numPr>
                <w:ilvl w:val="0"/>
                <w:numId w:val="1"/>
              </w:num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Supporting some families in understating the need for punctuality and attendance and the difference lateness and a few days of absence can make in children’s progress.</w:t>
            </w:r>
          </w:p>
          <w:p w14:paraId="57B41F73" w14:textId="48138040" w:rsidR="005F2F85" w:rsidRPr="00EC1869" w:rsidRDefault="005F2F85" w:rsidP="0006344A">
            <w:pPr>
              <w:pStyle w:val="TableRow"/>
              <w:ind w:left="777"/>
              <w:rPr>
                <w:rFonts w:cs="Arial"/>
                <w:sz w:val="18"/>
                <w:szCs w:val="18"/>
              </w:rPr>
            </w:pPr>
          </w:p>
        </w:tc>
      </w:tr>
      <w:tr w:rsidR="005F2F85" w14:paraId="32B992EE" w14:textId="77777777">
        <w:trPr>
          <w:trHeight w:val="1204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C7C3E" w14:textId="77777777" w:rsidR="005F2F85" w:rsidRDefault="005F2F85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 xml:space="preserve">Projected spending 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34436" w14:textId="43BBE958" w:rsidR="007810ED" w:rsidRPr="00480652" w:rsidRDefault="007810ED" w:rsidP="00F01FF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42424"/>
                <w:sz w:val="18"/>
                <w:szCs w:val="18"/>
              </w:rPr>
            </w:pPr>
            <w:r>
              <w:rPr>
                <w:rFonts w:ascii="Calibri" w:hAnsi="Calibri" w:cs="Calibri"/>
                <w:color w:val="242424"/>
                <w:sz w:val="22"/>
                <w:szCs w:val="22"/>
              </w:rPr>
              <w:t>£</w:t>
            </w:r>
            <w:r w:rsidR="004B525A">
              <w:rPr>
                <w:rFonts w:ascii="Calibri" w:hAnsi="Calibri" w:cs="Calibri"/>
                <w:color w:val="242424"/>
                <w:sz w:val="22"/>
                <w:szCs w:val="22"/>
              </w:rPr>
              <w:t>72,330</w:t>
            </w:r>
            <w:r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 for staffing</w:t>
            </w:r>
            <w:r w:rsidR="00480652">
              <w:rPr>
                <w:rFonts w:ascii="Calibri" w:hAnsi="Calibri" w:cs="Calibri"/>
                <w:color w:val="242424"/>
                <w:sz w:val="22"/>
                <w:szCs w:val="22"/>
              </w:rPr>
              <w:t xml:space="preserve"> (</w:t>
            </w:r>
            <w:r w:rsidR="00480652" w:rsidRPr="00480652">
              <w:rPr>
                <w:rFonts w:ascii="Calibri" w:hAnsi="Calibri" w:cs="Calibri"/>
                <w:color w:val="242424"/>
                <w:sz w:val="18"/>
                <w:szCs w:val="18"/>
              </w:rPr>
              <w:t>school contribute approx. £6000 to this cost)</w:t>
            </w:r>
          </w:p>
          <w:p w14:paraId="1F690AD0" w14:textId="1619BDD4" w:rsidR="005C5423" w:rsidRDefault="005F2F85" w:rsidP="00480652">
            <w:pPr>
              <w:pStyle w:val="TableRow"/>
              <w:ind w:left="0"/>
              <w:rPr>
                <w:rFonts w:cs="Arial"/>
                <w:sz w:val="18"/>
                <w:szCs w:val="18"/>
              </w:rPr>
            </w:pPr>
            <w:r w:rsidRPr="00EC1869">
              <w:rPr>
                <w:rFonts w:cs="Arial"/>
                <w:sz w:val="18"/>
                <w:szCs w:val="18"/>
              </w:rPr>
              <w:t xml:space="preserve">The PPG funding is used to ensure that school retain extra </w:t>
            </w:r>
            <w:r w:rsidR="005C5423">
              <w:rPr>
                <w:rFonts w:cs="Arial"/>
                <w:sz w:val="18"/>
                <w:szCs w:val="18"/>
              </w:rPr>
              <w:t>staff.</w:t>
            </w:r>
          </w:p>
          <w:p w14:paraId="0A8ACFC5" w14:textId="6379A70F" w:rsidR="00381D3A" w:rsidRDefault="004B525A" w:rsidP="004B525A">
            <w:pPr>
              <w:pStyle w:val="TableRow"/>
              <w:ind w:left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</w:t>
            </w:r>
            <w:r w:rsidR="005C5423">
              <w:rPr>
                <w:rFonts w:cs="Arial"/>
                <w:sz w:val="18"/>
                <w:szCs w:val="18"/>
              </w:rPr>
              <w:t xml:space="preserve"> teaching assist</w:t>
            </w:r>
            <w:r w:rsidR="005F2F85" w:rsidRPr="00EC1869">
              <w:rPr>
                <w:rFonts w:cs="Arial"/>
                <w:sz w:val="18"/>
                <w:szCs w:val="18"/>
              </w:rPr>
              <w:t>ant e</w:t>
            </w:r>
            <w:r w:rsidR="008B3754">
              <w:rPr>
                <w:rFonts w:cs="Arial"/>
                <w:sz w:val="18"/>
                <w:szCs w:val="18"/>
              </w:rPr>
              <w:t>very morning to support the needs of the younger children in school</w:t>
            </w:r>
            <w:r>
              <w:rPr>
                <w:rFonts w:cs="Arial"/>
                <w:sz w:val="18"/>
                <w:szCs w:val="18"/>
              </w:rPr>
              <w:t xml:space="preserve">, hours retained for a TA3 who supports in our Grove room every morning </w:t>
            </w:r>
            <w:r w:rsidR="005F2F85" w:rsidRPr="00EC1869">
              <w:rPr>
                <w:rFonts w:cs="Arial"/>
                <w:sz w:val="18"/>
                <w:szCs w:val="18"/>
              </w:rPr>
              <w:t xml:space="preserve">and </w:t>
            </w:r>
            <w:r>
              <w:rPr>
                <w:rFonts w:cs="Arial"/>
                <w:sz w:val="18"/>
                <w:szCs w:val="18"/>
              </w:rPr>
              <w:t xml:space="preserve">for </w:t>
            </w:r>
            <w:r w:rsidR="005F2F85" w:rsidRPr="00EC1869">
              <w:rPr>
                <w:rFonts w:cs="Arial"/>
                <w:sz w:val="18"/>
                <w:szCs w:val="18"/>
              </w:rPr>
              <w:t>our Pastoral</w:t>
            </w:r>
            <w:r w:rsidR="005C5423">
              <w:rPr>
                <w:rFonts w:cs="Arial"/>
                <w:sz w:val="18"/>
                <w:szCs w:val="18"/>
              </w:rPr>
              <w:t>/Wellbeing Lead</w:t>
            </w:r>
            <w:r w:rsidR="005F2F85" w:rsidRPr="00EC1869">
              <w:rPr>
                <w:rFonts w:cs="Arial"/>
                <w:sz w:val="18"/>
                <w:szCs w:val="18"/>
              </w:rPr>
              <w:t>.</w:t>
            </w:r>
            <w:r w:rsidR="005C5423">
              <w:rPr>
                <w:rFonts w:cs="Arial"/>
                <w:sz w:val="18"/>
                <w:szCs w:val="18"/>
              </w:rPr>
              <w:t xml:space="preserve">  </w:t>
            </w:r>
          </w:p>
          <w:p w14:paraId="7231A214" w14:textId="77777777" w:rsidR="00381D3A" w:rsidRDefault="00381D3A">
            <w:pPr>
              <w:pStyle w:val="TableRow"/>
              <w:rPr>
                <w:rFonts w:cs="Arial"/>
                <w:sz w:val="18"/>
                <w:szCs w:val="18"/>
              </w:rPr>
            </w:pPr>
          </w:p>
          <w:p w14:paraId="4E073B4D" w14:textId="0A51763C" w:rsidR="005F2F85" w:rsidRPr="00EC1869" w:rsidRDefault="005F2F85" w:rsidP="00480652">
            <w:pPr>
              <w:pStyle w:val="TableRow"/>
              <w:ind w:left="0"/>
              <w:rPr>
                <w:rFonts w:cs="Arial"/>
                <w:sz w:val="18"/>
                <w:szCs w:val="18"/>
              </w:rPr>
            </w:pPr>
            <w:r w:rsidRPr="00EC1869">
              <w:rPr>
                <w:rFonts w:cs="Arial"/>
                <w:sz w:val="18"/>
                <w:szCs w:val="18"/>
              </w:rPr>
              <w:t>Both roles are vital in delivering learning support, nurture</w:t>
            </w:r>
            <w:r w:rsidR="00BE09E4">
              <w:rPr>
                <w:rFonts w:cs="Arial"/>
                <w:sz w:val="18"/>
                <w:szCs w:val="18"/>
              </w:rPr>
              <w:t>,</w:t>
            </w:r>
            <w:r w:rsidR="005C5423">
              <w:rPr>
                <w:rFonts w:cs="Arial"/>
                <w:sz w:val="18"/>
                <w:szCs w:val="18"/>
              </w:rPr>
              <w:t xml:space="preserve"> i</w:t>
            </w:r>
            <w:r w:rsidR="00BE09E4">
              <w:rPr>
                <w:rFonts w:cs="Arial"/>
                <w:sz w:val="18"/>
                <w:szCs w:val="18"/>
              </w:rPr>
              <w:t xml:space="preserve">nterventions </w:t>
            </w:r>
            <w:r w:rsidR="005C5423">
              <w:rPr>
                <w:rFonts w:cs="Arial"/>
                <w:sz w:val="18"/>
                <w:szCs w:val="18"/>
              </w:rPr>
              <w:t xml:space="preserve">and </w:t>
            </w:r>
            <w:r w:rsidRPr="00EC1869">
              <w:rPr>
                <w:rFonts w:cs="Arial"/>
                <w:sz w:val="18"/>
                <w:szCs w:val="18"/>
              </w:rPr>
              <w:t>in protecting the welfare of our pupils through family support.</w:t>
            </w:r>
          </w:p>
          <w:p w14:paraId="1C9D5E0E" w14:textId="77777777" w:rsidR="00F84054" w:rsidRDefault="00F84054" w:rsidP="00F84054">
            <w:pPr>
              <w:pStyle w:val="TableRow"/>
              <w:rPr>
                <w:rFonts w:cs="Arial"/>
                <w:sz w:val="18"/>
                <w:szCs w:val="18"/>
              </w:rPr>
            </w:pPr>
          </w:p>
          <w:p w14:paraId="067ADE94" w14:textId="6634E4E3" w:rsidR="004A6D44" w:rsidRPr="00EC1869" w:rsidRDefault="004A6D44" w:rsidP="00F84054">
            <w:pPr>
              <w:pStyle w:val="TableRow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14:paraId="3FBB4CA2" w14:textId="4FFDD8CC" w:rsidR="006B2077" w:rsidRDefault="006B2077"/>
    <w:sectPr w:rsidR="006B2077" w:rsidSect="00B02D6A">
      <w:pgSz w:w="11906" w:h="16838"/>
      <w:pgMar w:top="426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CE0711"/>
    <w:multiLevelType w:val="multilevel"/>
    <w:tmpl w:val="7DDAAB48"/>
    <w:lvl w:ilvl="0">
      <w:numFmt w:val="bullet"/>
      <w:lvlText w:val=""/>
      <w:lvlJc w:val="left"/>
      <w:pPr>
        <w:ind w:left="77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9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1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3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5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7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9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1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37" w:hanging="360"/>
      </w:pPr>
      <w:rPr>
        <w:rFonts w:ascii="Wingdings" w:hAnsi="Wingdings"/>
      </w:rPr>
    </w:lvl>
  </w:abstractNum>
  <w:num w:numId="1" w16cid:durableId="701711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F85"/>
    <w:rsid w:val="00014AE7"/>
    <w:rsid w:val="0006251F"/>
    <w:rsid w:val="0006344A"/>
    <w:rsid w:val="000B6E24"/>
    <w:rsid w:val="000F325F"/>
    <w:rsid w:val="00104329"/>
    <w:rsid w:val="0013665C"/>
    <w:rsid w:val="00151667"/>
    <w:rsid w:val="0017387E"/>
    <w:rsid w:val="00175C44"/>
    <w:rsid w:val="001809B6"/>
    <w:rsid w:val="001A5626"/>
    <w:rsid w:val="001C00B8"/>
    <w:rsid w:val="001C5DAF"/>
    <w:rsid w:val="001F374F"/>
    <w:rsid w:val="00213454"/>
    <w:rsid w:val="00214D85"/>
    <w:rsid w:val="0028762D"/>
    <w:rsid w:val="003048EB"/>
    <w:rsid w:val="00322990"/>
    <w:rsid w:val="00381D3A"/>
    <w:rsid w:val="003E54FE"/>
    <w:rsid w:val="004155ED"/>
    <w:rsid w:val="00420B9D"/>
    <w:rsid w:val="004314C9"/>
    <w:rsid w:val="0044149F"/>
    <w:rsid w:val="00476450"/>
    <w:rsid w:val="0047778F"/>
    <w:rsid w:val="00480652"/>
    <w:rsid w:val="0048070B"/>
    <w:rsid w:val="004A6D44"/>
    <w:rsid w:val="004B525A"/>
    <w:rsid w:val="00511F3F"/>
    <w:rsid w:val="00516AA5"/>
    <w:rsid w:val="00553DAF"/>
    <w:rsid w:val="00570ECC"/>
    <w:rsid w:val="00572A1B"/>
    <w:rsid w:val="005C5423"/>
    <w:rsid w:val="005D5726"/>
    <w:rsid w:val="005E55F7"/>
    <w:rsid w:val="005F2F85"/>
    <w:rsid w:val="00615BDC"/>
    <w:rsid w:val="00615C4F"/>
    <w:rsid w:val="00672893"/>
    <w:rsid w:val="006B178B"/>
    <w:rsid w:val="006B2077"/>
    <w:rsid w:val="006C07DB"/>
    <w:rsid w:val="006F23D3"/>
    <w:rsid w:val="00702DA0"/>
    <w:rsid w:val="0071702F"/>
    <w:rsid w:val="00726C3C"/>
    <w:rsid w:val="0073167B"/>
    <w:rsid w:val="00747E6C"/>
    <w:rsid w:val="007810ED"/>
    <w:rsid w:val="007814D4"/>
    <w:rsid w:val="007B0BB7"/>
    <w:rsid w:val="007B4A18"/>
    <w:rsid w:val="007E14AD"/>
    <w:rsid w:val="007E321F"/>
    <w:rsid w:val="0080048A"/>
    <w:rsid w:val="0085068E"/>
    <w:rsid w:val="00854292"/>
    <w:rsid w:val="0086175E"/>
    <w:rsid w:val="00875B03"/>
    <w:rsid w:val="00890A1B"/>
    <w:rsid w:val="008B2B66"/>
    <w:rsid w:val="008B3754"/>
    <w:rsid w:val="008E2A5E"/>
    <w:rsid w:val="0090159C"/>
    <w:rsid w:val="00924401"/>
    <w:rsid w:val="00927E39"/>
    <w:rsid w:val="0094552E"/>
    <w:rsid w:val="0095791A"/>
    <w:rsid w:val="00957B28"/>
    <w:rsid w:val="009C162E"/>
    <w:rsid w:val="009E147F"/>
    <w:rsid w:val="009F670E"/>
    <w:rsid w:val="00A06954"/>
    <w:rsid w:val="00A53EDB"/>
    <w:rsid w:val="00A60FA2"/>
    <w:rsid w:val="00A87D73"/>
    <w:rsid w:val="00A95380"/>
    <w:rsid w:val="00AA065D"/>
    <w:rsid w:val="00AB1D9C"/>
    <w:rsid w:val="00AF4680"/>
    <w:rsid w:val="00AF4C62"/>
    <w:rsid w:val="00AF6152"/>
    <w:rsid w:val="00B02D6A"/>
    <w:rsid w:val="00B137C9"/>
    <w:rsid w:val="00B47965"/>
    <w:rsid w:val="00B925B4"/>
    <w:rsid w:val="00BC733A"/>
    <w:rsid w:val="00BE09E4"/>
    <w:rsid w:val="00BE78A6"/>
    <w:rsid w:val="00BF4E04"/>
    <w:rsid w:val="00C0607D"/>
    <w:rsid w:val="00C11330"/>
    <w:rsid w:val="00C705B5"/>
    <w:rsid w:val="00C841B9"/>
    <w:rsid w:val="00CC526B"/>
    <w:rsid w:val="00CF1879"/>
    <w:rsid w:val="00D03AE2"/>
    <w:rsid w:val="00D45542"/>
    <w:rsid w:val="00D5182E"/>
    <w:rsid w:val="00D73E1E"/>
    <w:rsid w:val="00DA6ECB"/>
    <w:rsid w:val="00E013C5"/>
    <w:rsid w:val="00E05DAB"/>
    <w:rsid w:val="00E15F23"/>
    <w:rsid w:val="00E50355"/>
    <w:rsid w:val="00E611FF"/>
    <w:rsid w:val="00E97626"/>
    <w:rsid w:val="00E97C13"/>
    <w:rsid w:val="00F01FF7"/>
    <w:rsid w:val="00F05AAB"/>
    <w:rsid w:val="00F2135A"/>
    <w:rsid w:val="00F725E2"/>
    <w:rsid w:val="00F81187"/>
    <w:rsid w:val="00F84054"/>
    <w:rsid w:val="00FD4782"/>
    <w:rsid w:val="00FF7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BCE82"/>
  <w15:chartTrackingRefBased/>
  <w15:docId w15:val="{E1CD3A02-1102-43FA-8CF7-BC7B09EF8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F85"/>
    <w:pPr>
      <w:suppressAutoHyphens/>
      <w:autoSpaceDN w:val="0"/>
      <w:spacing w:after="240" w:line="288" w:lineRule="auto"/>
      <w:textAlignment w:val="baseline"/>
    </w:pPr>
    <w:rPr>
      <w:rFonts w:ascii="Arial" w:eastAsia="Times New Roman" w:hAnsi="Arial" w:cs="Times New Roman"/>
      <w:color w:val="0D0D0D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2F85"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F2F85"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2F85"/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F2F85"/>
    <w:rPr>
      <w:rFonts w:ascii="Arial" w:eastAsia="Times New Roman" w:hAnsi="Arial" w:cs="Times New Roman"/>
      <w:b/>
      <w:color w:val="104F75"/>
      <w:sz w:val="32"/>
      <w:szCs w:val="32"/>
      <w:lang w:eastAsia="en-GB"/>
    </w:rPr>
  </w:style>
  <w:style w:type="paragraph" w:customStyle="1" w:styleId="TableRow">
    <w:name w:val="TableRow"/>
    <w:rsid w:val="005F2F85"/>
    <w:pPr>
      <w:suppressAutoHyphens/>
      <w:autoSpaceDN w:val="0"/>
      <w:spacing w:before="60" w:after="60" w:line="240" w:lineRule="auto"/>
      <w:ind w:left="57" w:right="57"/>
      <w:textAlignment w:val="baseline"/>
    </w:pPr>
    <w:rPr>
      <w:rFonts w:ascii="Arial" w:eastAsia="Times New Roman" w:hAnsi="Arial" w:cs="Times New Roman"/>
      <w:color w:val="0D0D0D"/>
      <w:sz w:val="24"/>
      <w:szCs w:val="24"/>
      <w:lang w:eastAsia="en-GB"/>
    </w:rPr>
  </w:style>
  <w:style w:type="character" w:styleId="PlaceholderText">
    <w:name w:val="Placeholder Text"/>
    <w:basedOn w:val="DefaultParagraphFont"/>
    <w:rsid w:val="005F2F85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F01FF7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hAnsi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70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R</dc:creator>
  <cp:keywords/>
  <dc:description/>
  <cp:lastModifiedBy>Renshaw, L</cp:lastModifiedBy>
  <cp:revision>3</cp:revision>
  <cp:lastPrinted>2024-01-23T10:37:00Z</cp:lastPrinted>
  <dcterms:created xsi:type="dcterms:W3CDTF">2026-10-13T14:02:00Z</dcterms:created>
  <dcterms:modified xsi:type="dcterms:W3CDTF">2026-10-14T09:06:00Z</dcterms:modified>
</cp:coreProperties>
</file>